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F7" w:rsidRPr="00104EB9" w:rsidRDefault="000C0EF7" w:rsidP="00DF67C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6B72B9" w:rsidRPr="00104EB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Pr="00104EB9">
        <w:rPr>
          <w:rFonts w:ascii="TH SarabunPSK" w:hAnsi="TH SarabunPSK" w:cs="TH SarabunPSK"/>
          <w:b/>
          <w:bCs/>
          <w:sz w:val="32"/>
          <w:szCs w:val="32"/>
        </w:rPr>
        <w:tab/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</w:t>
      </w:r>
      <w:r w:rsidR="00560CE6" w:rsidRPr="00104EB9">
        <w:rPr>
          <w:rFonts w:ascii="TH SarabunPSK" w:hAnsi="TH SarabunPSK" w:cs="TH SarabunPSK"/>
          <w:b/>
          <w:bCs/>
          <w:sz w:val="32"/>
          <w:szCs w:val="32"/>
          <w:cs/>
        </w:rPr>
        <w:t>บริหารการเงินและงบประมาณ</w:t>
      </w:r>
    </w:p>
    <w:p w:rsidR="00AE3CF9" w:rsidRPr="00104EB9" w:rsidRDefault="00BD3904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E30C1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D279F9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535D35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6F32" w:rsidRPr="00104EB9">
        <w:rPr>
          <w:rFonts w:ascii="TH SarabunPSK" w:hAnsi="TH SarabunPSK" w:cs="TH SarabunPSK"/>
          <w:sz w:val="32"/>
          <w:szCs w:val="32"/>
          <w:cs/>
        </w:rPr>
        <w:t>มีความตระหนักในการ</w:t>
      </w:r>
      <w:r w:rsidR="00560CE6" w:rsidRPr="00104EB9">
        <w:rPr>
          <w:rFonts w:ascii="TH SarabunPSK" w:hAnsi="TH SarabunPSK" w:cs="TH SarabunPSK"/>
          <w:sz w:val="32"/>
          <w:szCs w:val="32"/>
          <w:cs/>
        </w:rPr>
        <w:t>บริหารการเงินและงบประมาณ</w:t>
      </w:r>
      <w:r w:rsidR="0030481E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5D35" w:rsidRPr="00104EB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86F32" w:rsidRPr="00104EB9">
        <w:rPr>
          <w:rFonts w:ascii="TH SarabunPSK" w:hAnsi="TH SarabunPSK" w:cs="TH SarabunPSK"/>
          <w:sz w:val="32"/>
          <w:szCs w:val="32"/>
          <w:cs/>
        </w:rPr>
        <w:t>โดย</w:t>
      </w:r>
      <w:r w:rsidR="00973BF1" w:rsidRPr="00104EB9">
        <w:rPr>
          <w:rFonts w:ascii="TH SarabunPSK" w:hAnsi="TH SarabunPSK" w:cs="TH SarabunPSK"/>
          <w:sz w:val="32"/>
          <w:szCs w:val="32"/>
          <w:cs/>
        </w:rPr>
        <w:t>ได้ร่วมกันคิดและ</w:t>
      </w:r>
      <w:r w:rsidR="00E86F32" w:rsidRPr="00104EB9">
        <w:rPr>
          <w:rFonts w:ascii="TH SarabunPSK" w:hAnsi="TH SarabunPSK" w:cs="TH SarabunPSK"/>
          <w:sz w:val="32"/>
          <w:szCs w:val="32"/>
          <w:cs/>
        </w:rPr>
        <w:t>วางแผน</w:t>
      </w:r>
      <w:r w:rsidR="00560CE6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446" w:rsidRPr="00104EB9">
        <w:rPr>
          <w:rFonts w:ascii="TH SarabunPSK" w:hAnsi="TH SarabunPSK" w:cs="TH SarabunPSK"/>
          <w:sz w:val="32"/>
          <w:szCs w:val="32"/>
          <w:cs/>
        </w:rPr>
        <w:t>ประชุม</w:t>
      </w:r>
      <w:r w:rsidR="00560CE6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446" w:rsidRPr="00104EB9">
        <w:rPr>
          <w:rFonts w:ascii="TH SarabunPSK" w:hAnsi="TH SarabunPSK" w:cs="TH SarabunPSK"/>
          <w:sz w:val="32"/>
          <w:szCs w:val="32"/>
          <w:cs/>
        </w:rPr>
        <w:t xml:space="preserve">แต่งตั้งคณะทำงาน </w:t>
      </w:r>
      <w:r w:rsidR="00560CE6" w:rsidRPr="00104EB9">
        <w:rPr>
          <w:rFonts w:ascii="TH SarabunPSK" w:hAnsi="TH SarabunPSK" w:cs="TH SarabunPSK"/>
          <w:sz w:val="32"/>
          <w:szCs w:val="32"/>
          <w:cs/>
        </w:rPr>
        <w:t>เพื่อจัดสรรงบประมาณให้กับ</w:t>
      </w:r>
      <w:r w:rsidR="00D97446" w:rsidRPr="00104EB9">
        <w:rPr>
          <w:rFonts w:ascii="TH SarabunPSK" w:hAnsi="TH SarabunPSK" w:cs="TH SarabunPSK"/>
          <w:sz w:val="32"/>
          <w:szCs w:val="32"/>
          <w:cs/>
        </w:rPr>
        <w:t>งานที่เกี่ยวข้อง</w:t>
      </w:r>
      <w:r w:rsidR="00560CE6" w:rsidRPr="00104EB9">
        <w:rPr>
          <w:rFonts w:ascii="TH SarabunPSK" w:hAnsi="TH SarabunPSK" w:cs="TH SarabunPSK"/>
          <w:sz w:val="32"/>
          <w:szCs w:val="32"/>
          <w:cs/>
        </w:rPr>
        <w:t xml:space="preserve">ในด้านวัสดุฝึก อุปกรณ์และสื่อสำหรับการจัดการเรียนการสอน การบริการวิชาการและวิชาชีพ รวมถึงการจัดทำโครงการและงานวิจัย </w:t>
      </w:r>
      <w:r w:rsidR="00E86F32" w:rsidRPr="00104EB9">
        <w:rPr>
          <w:rFonts w:ascii="TH SarabunPSK" w:hAnsi="TH SarabunPSK" w:cs="TH SarabunPSK"/>
          <w:sz w:val="32"/>
          <w:szCs w:val="32"/>
          <w:cs/>
        </w:rPr>
        <w:t>เพื่อ</w:t>
      </w:r>
      <w:r w:rsidR="0030481E" w:rsidRPr="00104EB9">
        <w:rPr>
          <w:rFonts w:ascii="TH SarabunPSK" w:hAnsi="TH SarabunPSK" w:cs="TH SarabunPSK"/>
          <w:sz w:val="32"/>
          <w:szCs w:val="32"/>
          <w:cs/>
        </w:rPr>
        <w:t>บรรจุลงใน</w:t>
      </w:r>
      <w:r w:rsidR="00E86F32" w:rsidRPr="00104EB9">
        <w:rPr>
          <w:rFonts w:ascii="TH SarabunPSK" w:hAnsi="TH SarabunPSK" w:cs="TH SarabunPSK"/>
          <w:sz w:val="32"/>
          <w:szCs w:val="32"/>
          <w:cs/>
        </w:rPr>
        <w:t>แผน</w:t>
      </w:r>
      <w:r w:rsidR="0030481E" w:rsidRPr="00104EB9">
        <w:rPr>
          <w:rFonts w:ascii="TH SarabunPSK" w:hAnsi="TH SarabunPSK" w:cs="TH SarabunPSK"/>
          <w:sz w:val="32"/>
          <w:szCs w:val="32"/>
          <w:cs/>
        </w:rPr>
        <w:t xml:space="preserve">ปฏิบัติการประจำปี </w:t>
      </w:r>
    </w:p>
    <w:p w:rsidR="00BD3904" w:rsidRPr="00104EB9" w:rsidRDefault="00BD3904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66D96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D279F9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766D96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7446" w:rsidRPr="00104EB9">
        <w:rPr>
          <w:rFonts w:ascii="TH SarabunPSK" w:hAnsi="TH SarabunPSK" w:cs="TH SarabunPSK"/>
          <w:sz w:val="32"/>
          <w:szCs w:val="32"/>
          <w:cs/>
        </w:rPr>
        <w:t>โดยฝ่าย</w:t>
      </w:r>
      <w:r w:rsidR="00560CE6" w:rsidRPr="00104EB9">
        <w:rPr>
          <w:rFonts w:ascii="TH SarabunPSK" w:hAnsi="TH SarabunPSK" w:cs="TH SarabunPSK"/>
          <w:sz w:val="32"/>
          <w:szCs w:val="32"/>
          <w:cs/>
        </w:rPr>
        <w:t>บริหาร งานวางแผนและงบประมาณ งานพัสดุ งานการเงิน และงานการบัญชี ได้ร่วมกันบริหารการเงินและงบประมาณ</w:t>
      </w:r>
      <w:r w:rsidR="002A17E0" w:rsidRPr="00104EB9">
        <w:rPr>
          <w:rFonts w:ascii="TH SarabunPSK" w:hAnsi="TH SarabunPSK" w:cs="TH SarabunPSK"/>
          <w:sz w:val="32"/>
          <w:szCs w:val="32"/>
          <w:cs/>
        </w:rPr>
        <w:t>อย่างเป็นระบบ ในด้าน</w:t>
      </w:r>
      <w:r w:rsid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17E0" w:rsidRPr="00104EB9">
        <w:rPr>
          <w:rFonts w:ascii="TH SarabunPSK" w:hAnsi="TH SarabunPSK" w:cs="TH SarabunPSK"/>
          <w:sz w:val="32"/>
          <w:szCs w:val="32"/>
          <w:cs/>
        </w:rPr>
        <w:t>วัสดุฝึก อุปกรณ์และสื่อสำหรับการจัดการเรียนการสอน การบริการวิชาการและวิชาชีพ รวมถึงการจัดทำโครงการและงานวิจัย</w:t>
      </w:r>
    </w:p>
    <w:p w:rsidR="009331B3" w:rsidRPr="00104EB9" w:rsidRDefault="00BD3904" w:rsidP="00104EB9">
      <w:pPr>
        <w:spacing w:before="120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05CD1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D279F9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405CD1" w:rsidRPr="00104EB9">
        <w:rPr>
          <w:rFonts w:ascii="TH SarabunPSK" w:hAnsi="TH SarabunPSK" w:cs="TH SarabunPSK"/>
          <w:sz w:val="32"/>
          <w:szCs w:val="32"/>
          <w:cs/>
        </w:rPr>
        <w:t xml:space="preserve"> ได้ร่วมกัน</w:t>
      </w:r>
      <w:r w:rsidR="002A17E0" w:rsidRPr="00104EB9">
        <w:rPr>
          <w:rFonts w:ascii="TH SarabunPSK" w:hAnsi="TH SarabunPSK" w:cs="TH SarabunPSK"/>
          <w:sz w:val="32"/>
          <w:szCs w:val="32"/>
          <w:cs/>
        </w:rPr>
        <w:t>บริหารการเงินและงบประมาณ</w:t>
      </w:r>
      <w:r w:rsidR="000113F7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8A9" w:rsidRPr="00104EB9">
        <w:rPr>
          <w:rFonts w:ascii="TH SarabunPSK" w:hAnsi="TH SarabunPSK" w:cs="TH SarabunPSK"/>
          <w:sz w:val="32"/>
          <w:szCs w:val="32"/>
          <w:cs/>
        </w:rPr>
        <w:t xml:space="preserve">โดยมีงบดำเนินการซึ่งเป็นค่าใช้จ่ายทั้งหมดของวิทยาลัยฯ ในรอบปีการศึกษา </w:t>
      </w:r>
      <w:r w:rsidR="001F5AF0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  <w:r w:rsidR="00D738A9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20EF4" w:rsidRPr="00104EB9" w:rsidRDefault="00304F0C" w:rsidP="00104EB9">
      <w:pPr>
        <w:tabs>
          <w:tab w:val="left" w:pos="432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="00C63B0F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แสดงงบดำเนินการในรอบปีการศึกษา </w:t>
      </w:r>
      <w:r w:rsidR="001F5AF0" w:rsidRPr="00104EB9">
        <w:rPr>
          <w:rFonts w:ascii="TH SarabunPSK" w:hAnsi="TH SarabunPSK" w:cs="TH SarabunPSK"/>
          <w:b/>
          <w:bCs/>
          <w:sz w:val="32"/>
          <w:szCs w:val="32"/>
          <w:cs/>
        </w:rPr>
        <w:t>2556</w:t>
      </w:r>
    </w:p>
    <w:tbl>
      <w:tblPr>
        <w:tblStyle w:val="a3"/>
        <w:tblW w:w="0" w:type="auto"/>
        <w:tblLook w:val="04A0"/>
      </w:tblPr>
      <w:tblGrid>
        <w:gridCol w:w="1809"/>
        <w:gridCol w:w="3480"/>
        <w:gridCol w:w="3608"/>
      </w:tblGrid>
      <w:tr w:rsidR="00301E77" w:rsidRPr="00104EB9" w:rsidTr="001F5AF0">
        <w:tc>
          <w:tcPr>
            <w:tcW w:w="1809" w:type="dxa"/>
          </w:tcPr>
          <w:p w:rsidR="00301E77" w:rsidRPr="00104EB9" w:rsidRDefault="00301E77" w:rsidP="00301E7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</w:t>
            </w:r>
          </w:p>
        </w:tc>
        <w:tc>
          <w:tcPr>
            <w:tcW w:w="3480" w:type="dxa"/>
          </w:tcPr>
          <w:p w:rsidR="00301E77" w:rsidRPr="00104EB9" w:rsidRDefault="00301E77" w:rsidP="00301E7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3608" w:type="dxa"/>
          </w:tcPr>
          <w:p w:rsidR="00301E77" w:rsidRPr="00104EB9" w:rsidRDefault="00301E77" w:rsidP="00301E7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787B45" w:rsidRPr="00104EB9" w:rsidTr="00104EB9">
        <w:tc>
          <w:tcPr>
            <w:tcW w:w="1809" w:type="dxa"/>
            <w:vMerge w:val="restart"/>
            <w:vAlign w:val="center"/>
          </w:tcPr>
          <w:p w:rsidR="00787B45" w:rsidRPr="00104EB9" w:rsidRDefault="00104EB9" w:rsidP="00104EB9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1/2556</w:t>
            </w:r>
          </w:p>
        </w:tc>
        <w:tc>
          <w:tcPr>
            <w:tcW w:w="3480" w:type="dxa"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787B45" w:rsidRPr="00104EB9" w:rsidRDefault="00E146B4" w:rsidP="00C43419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138,000</w:t>
            </w:r>
          </w:p>
        </w:tc>
      </w:tr>
      <w:tr w:rsidR="00787B45" w:rsidRPr="00104EB9" w:rsidTr="001F5AF0">
        <w:tc>
          <w:tcPr>
            <w:tcW w:w="1809" w:type="dxa"/>
            <w:vMerge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787B45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87B45" w:rsidRPr="00104EB9" w:rsidTr="001F5AF0">
        <w:tc>
          <w:tcPr>
            <w:tcW w:w="1809" w:type="dxa"/>
            <w:vMerge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787B45" w:rsidRPr="00104EB9" w:rsidRDefault="00787B45" w:rsidP="00787B45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787B45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174,000</w:t>
            </w:r>
          </w:p>
        </w:tc>
      </w:tr>
      <w:tr w:rsidR="00787B45" w:rsidRPr="00104EB9" w:rsidTr="001F5AF0">
        <w:tc>
          <w:tcPr>
            <w:tcW w:w="1809" w:type="dxa"/>
            <w:vMerge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787B45" w:rsidRPr="00104EB9" w:rsidRDefault="00787B45" w:rsidP="00787B45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787B45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87B45" w:rsidRPr="00104EB9" w:rsidTr="001F5AF0">
        <w:tc>
          <w:tcPr>
            <w:tcW w:w="1809" w:type="dxa"/>
            <w:vMerge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787B45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787B45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300,000</w:t>
            </w:r>
          </w:p>
        </w:tc>
      </w:tr>
      <w:tr w:rsidR="00301E77" w:rsidRPr="00104EB9" w:rsidTr="001F5AF0">
        <w:tc>
          <w:tcPr>
            <w:tcW w:w="1809" w:type="dxa"/>
            <w:vMerge w:val="restart"/>
            <w:vAlign w:val="center"/>
          </w:tcPr>
          <w:p w:rsidR="00301E77" w:rsidRPr="00104EB9" w:rsidRDefault="00BD1F6E" w:rsidP="00301E7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01E77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480" w:type="dxa"/>
          </w:tcPr>
          <w:p w:rsidR="00301E77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ตุลาคม   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301E77" w:rsidRPr="00104EB9" w:rsidRDefault="00E146B4" w:rsidP="00C43419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01E77" w:rsidRPr="00104EB9" w:rsidTr="001F5AF0">
        <w:tc>
          <w:tcPr>
            <w:tcW w:w="1809" w:type="dxa"/>
            <w:vMerge/>
          </w:tcPr>
          <w:p w:rsidR="00301E77" w:rsidRPr="00104EB9" w:rsidRDefault="00301E77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301E77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301E77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1,961,000</w:t>
            </w:r>
          </w:p>
        </w:tc>
      </w:tr>
      <w:tr w:rsidR="00301E77" w:rsidRPr="00104EB9" w:rsidTr="001F5AF0">
        <w:tc>
          <w:tcPr>
            <w:tcW w:w="1809" w:type="dxa"/>
            <w:vMerge/>
          </w:tcPr>
          <w:p w:rsidR="00301E77" w:rsidRPr="00104EB9" w:rsidRDefault="00301E77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301E77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 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608" w:type="dxa"/>
          </w:tcPr>
          <w:p w:rsidR="00301E77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01E77" w:rsidRPr="00104EB9" w:rsidTr="001F5AF0">
        <w:tc>
          <w:tcPr>
            <w:tcW w:w="1809" w:type="dxa"/>
            <w:vMerge/>
          </w:tcPr>
          <w:p w:rsidR="00301E77" w:rsidRPr="00104EB9" w:rsidRDefault="00301E77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301E77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มกราคม 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608" w:type="dxa"/>
          </w:tcPr>
          <w:p w:rsidR="00301E77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1,100,000</w:t>
            </w:r>
          </w:p>
        </w:tc>
      </w:tr>
      <w:tr w:rsidR="00301E77" w:rsidRPr="00104EB9" w:rsidTr="001F5AF0">
        <w:tc>
          <w:tcPr>
            <w:tcW w:w="1809" w:type="dxa"/>
            <w:vMerge/>
          </w:tcPr>
          <w:p w:rsidR="00301E77" w:rsidRPr="00104EB9" w:rsidRDefault="00301E77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301E77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608" w:type="dxa"/>
          </w:tcPr>
          <w:p w:rsidR="00301E77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234,000</w:t>
            </w:r>
          </w:p>
        </w:tc>
      </w:tr>
      <w:tr w:rsidR="00301E77" w:rsidRPr="00104EB9" w:rsidTr="001F5AF0">
        <w:tc>
          <w:tcPr>
            <w:tcW w:w="1809" w:type="dxa"/>
            <w:vMerge/>
          </w:tcPr>
          <w:p w:rsidR="00301E77" w:rsidRPr="00104EB9" w:rsidRDefault="00301E77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80" w:type="dxa"/>
          </w:tcPr>
          <w:p w:rsidR="00301E77" w:rsidRPr="00104EB9" w:rsidRDefault="00787B45" w:rsidP="00405CD1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มีนาคม       255</w:t>
            </w:r>
            <w:r w:rsidR="001F5AF0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608" w:type="dxa"/>
          </w:tcPr>
          <w:p w:rsidR="00301E77" w:rsidRPr="00104EB9" w:rsidRDefault="00E146B4" w:rsidP="002E139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278,000</w:t>
            </w:r>
          </w:p>
        </w:tc>
      </w:tr>
      <w:tr w:rsidR="00301E77" w:rsidRPr="00104EB9" w:rsidTr="001F5AF0">
        <w:tc>
          <w:tcPr>
            <w:tcW w:w="5289" w:type="dxa"/>
            <w:gridSpan w:val="2"/>
          </w:tcPr>
          <w:p w:rsidR="00301E77" w:rsidRPr="00104EB9" w:rsidRDefault="00301E77" w:rsidP="00301E7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รวมงบดำเนินการทั้งหมดในรอบปี</w:t>
            </w:r>
          </w:p>
        </w:tc>
        <w:tc>
          <w:tcPr>
            <w:tcW w:w="3608" w:type="dxa"/>
          </w:tcPr>
          <w:p w:rsidR="00301E77" w:rsidRPr="00104EB9" w:rsidRDefault="00E146B4" w:rsidP="002E1390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4,185,000</w:t>
            </w:r>
          </w:p>
        </w:tc>
      </w:tr>
    </w:tbl>
    <w:p w:rsidR="00DF67CB" w:rsidRPr="00104EB9" w:rsidRDefault="00304F0C" w:rsidP="00304F0C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Pr="00104EB9">
        <w:rPr>
          <w:rFonts w:ascii="TH SarabunPSK" w:hAnsi="TH SarabunPSK" w:cs="TH SarabunPSK"/>
          <w:sz w:val="32"/>
          <w:szCs w:val="32"/>
          <w:cs/>
        </w:rPr>
        <w:tab/>
      </w:r>
    </w:p>
    <w:p w:rsidR="005F2C60" w:rsidRPr="00104EB9" w:rsidRDefault="00BD3904" w:rsidP="009331B3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="005F2C60" w:rsidRPr="00104EB9">
        <w:rPr>
          <w:rFonts w:ascii="TH SarabunPSK" w:hAnsi="TH SarabunPSK" w:cs="TH SarabunPSK"/>
          <w:sz w:val="32"/>
          <w:szCs w:val="32"/>
          <w:cs/>
        </w:rPr>
        <w:tab/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จากตาราง</w:t>
      </w:r>
      <w:r w:rsidR="00C63B0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D279F9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 ได้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ร่วมกันบริหารการเงินและงบประมาณ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>โดยมีงบดำเนินการ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ซึ่งเป็นค่าใช้จ่ายทั้งหมดของวิทยาลัยฯ ในรอบปีการศึกษา </w:t>
      </w:r>
      <w:r w:rsidR="001F5AF0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 ทั้งนี้ไม่รวมค่าที่ดินและสิ่งก่อสร้าง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ค่าครุภัณฑ์ ค่าเสื่อมราคา เงินเดือนและวิทยฐานะของครู และบุคลากรทุกฝ่ายในสถานศึกษา </w:t>
      </w:r>
      <w:r w:rsidR="00D279F9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425C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>รวมเป็นเงินทั้งสิ้น</w:t>
      </w:r>
      <w:r w:rsidR="00304F0C" w:rsidRPr="00104EB9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146B4" w:rsidRPr="00104EB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4,185,000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>บาท</w:t>
      </w:r>
    </w:p>
    <w:p w:rsidR="00C63B0F" w:rsidRPr="00104EB9" w:rsidRDefault="005F2C60" w:rsidP="009331B3">
      <w:pPr>
        <w:tabs>
          <w:tab w:val="left" w:pos="43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331B3" w:rsidRPr="00104EB9">
        <w:rPr>
          <w:rFonts w:ascii="TH SarabunPSK" w:hAnsi="TH SarabunPSK" w:cs="TH SarabunPSK"/>
          <w:b/>
          <w:bCs/>
          <w:sz w:val="32"/>
          <w:szCs w:val="32"/>
          <w:cs/>
        </w:rPr>
        <w:t>. วิทยาลัย</w:t>
      </w:r>
      <w:r w:rsidR="00312267" w:rsidRPr="00104EB9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</w:t>
      </w:r>
      <w:r w:rsidR="00D279F9" w:rsidRPr="00104EB9">
        <w:rPr>
          <w:rFonts w:ascii="TH SarabunPSK" w:hAnsi="TH SarabunPSK" w:cs="TH SarabunPSK"/>
          <w:b/>
          <w:bCs/>
          <w:sz w:val="32"/>
          <w:szCs w:val="32"/>
          <w:cs/>
        </w:rPr>
        <w:t>ทอง</w:t>
      </w:r>
      <w:r w:rsidR="009331B3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>มีรายจ่าย</w:t>
      </w:r>
      <w:r w:rsidR="00EF0BBC" w:rsidRPr="00104EB9">
        <w:rPr>
          <w:rFonts w:ascii="TH SarabunPSK" w:hAnsi="TH SarabunPSK" w:cs="TH SarabunPSK"/>
          <w:b/>
          <w:bCs/>
          <w:sz w:val="32"/>
          <w:szCs w:val="32"/>
          <w:cs/>
        </w:rPr>
        <w:t>เป็น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>ค่าวัสดุฝึก อุปกรณ์และสื่อสำหรับการจัดการเรียนการสอน</w:t>
      </w:r>
      <w:r w:rsidR="00EF0BBC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ไม่น้อยกว่าร้อยละ </w:t>
      </w:r>
      <w:r w:rsidR="00C6412E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10 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>ของงบดำเนินการ รายละเอียดมีดังนี้</w:t>
      </w:r>
    </w:p>
    <w:p w:rsidR="00E146B4" w:rsidRPr="00104EB9" w:rsidRDefault="00C63B0F" w:rsidP="00104EB9">
      <w:pPr>
        <w:tabs>
          <w:tab w:val="left" w:pos="432"/>
        </w:tabs>
        <w:spacing w:before="120"/>
        <w:rPr>
          <w:rFonts w:ascii="TH SarabunPSK" w:hAnsi="TH SarabunPSK" w:cs="TH SarabunPSK"/>
          <w:b/>
          <w:bCs/>
          <w:szCs w:val="24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1.1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แสดงค่าวัสดุฝึก/วัสดุการศึกษาของ</w:t>
      </w:r>
      <w:r w:rsidR="00420700" w:rsidRPr="00104EB9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วิชา</w:t>
      </w:r>
    </w:p>
    <w:tbl>
      <w:tblPr>
        <w:tblStyle w:val="a3"/>
        <w:tblW w:w="9062" w:type="dxa"/>
        <w:jc w:val="center"/>
        <w:tblInd w:w="1253" w:type="dxa"/>
        <w:tblLook w:val="04A0"/>
      </w:tblPr>
      <w:tblGrid>
        <w:gridCol w:w="3011"/>
        <w:gridCol w:w="1863"/>
        <w:gridCol w:w="1823"/>
        <w:gridCol w:w="2365"/>
      </w:tblGrid>
      <w:tr w:rsidR="00F975BE" w:rsidRPr="00104EB9" w:rsidTr="001F5AF0">
        <w:trPr>
          <w:jc w:val="center"/>
        </w:trPr>
        <w:tc>
          <w:tcPr>
            <w:tcW w:w="3011" w:type="dxa"/>
            <w:vAlign w:val="center"/>
          </w:tcPr>
          <w:p w:rsidR="00F975BE" w:rsidRPr="00104EB9" w:rsidRDefault="00F975BE" w:rsidP="00EF0BBC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ค่าวัสดุฝึก </w:t>
            </w:r>
            <w:r w:rsidR="00EF0BBC"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/วัสดุการศึกษา</w:t>
            </w:r>
          </w:p>
        </w:tc>
        <w:tc>
          <w:tcPr>
            <w:tcW w:w="1863" w:type="dxa"/>
          </w:tcPr>
          <w:p w:rsidR="00F975BE" w:rsidRPr="00104EB9" w:rsidRDefault="00F975BE" w:rsidP="004D53D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</w:t>
            </w:r>
          </w:p>
          <w:p w:rsidR="00F975BE" w:rsidRPr="00104EB9" w:rsidRDefault="00BD1F6E" w:rsidP="004D53D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F975BE"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</w:t>
            </w:r>
            <w:r w:rsidR="001F5AF0"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23" w:type="dxa"/>
          </w:tcPr>
          <w:p w:rsidR="00F975BE" w:rsidRPr="00104EB9" w:rsidRDefault="00F975BE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</w:t>
            </w:r>
          </w:p>
          <w:p w:rsidR="00F975BE" w:rsidRPr="00104EB9" w:rsidRDefault="00BD1F6E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F975BE"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255</w:t>
            </w:r>
            <w:r w:rsidR="001F5AF0"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365" w:type="dxa"/>
          </w:tcPr>
          <w:p w:rsidR="00F975BE" w:rsidRPr="00104EB9" w:rsidRDefault="00F975BE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:rsidR="00F975BE" w:rsidRPr="00104EB9" w:rsidRDefault="00F975BE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ทั้งปีการศึกษา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. แผนกช่างยนต์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60,000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แผนกช่างซ่อมบำรุงฯ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24,600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25,000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49,600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แผนกช่างเชื่อมโละหะ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14,994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29,994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แผนกช่างไฟฟ้า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26,040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56,040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แผนกช่างอิเล็กทรอนิกส์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25,000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23,000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48,000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แผนกก่อสร้าง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11,374.10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11,374.10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แผนกพณิชยการ</w:t>
            </w:r>
          </w:p>
        </w:tc>
        <w:tc>
          <w:tcPr>
            <w:tcW w:w="1863" w:type="dxa"/>
          </w:tcPr>
          <w:p w:rsidR="00C95269" w:rsidRPr="00104EB9" w:rsidRDefault="00E146B4" w:rsidP="00E146B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04EB9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45,000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BD1F6E" w:rsidP="003C11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C95269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C116B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แผนกคอมพิวเตอร์ธุรกิจ</w:t>
            </w:r>
          </w:p>
        </w:tc>
        <w:tc>
          <w:tcPr>
            <w:tcW w:w="186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39,545</w:t>
            </w:r>
          </w:p>
        </w:tc>
        <w:tc>
          <w:tcPr>
            <w:tcW w:w="1823" w:type="dxa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45,970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85,515</w:t>
            </w:r>
          </w:p>
        </w:tc>
      </w:tr>
      <w:tr w:rsidR="00C95269" w:rsidRPr="00104EB9" w:rsidTr="001F5AF0">
        <w:trPr>
          <w:jc w:val="center"/>
        </w:trPr>
        <w:tc>
          <w:tcPr>
            <w:tcW w:w="3011" w:type="dxa"/>
          </w:tcPr>
          <w:p w:rsidR="00C95269" w:rsidRPr="00104EB9" w:rsidRDefault="00C95269" w:rsidP="003C116B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63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226,559.10</w:t>
            </w:r>
          </w:p>
        </w:tc>
        <w:tc>
          <w:tcPr>
            <w:tcW w:w="1823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158,964</w:t>
            </w:r>
          </w:p>
        </w:tc>
        <w:tc>
          <w:tcPr>
            <w:tcW w:w="2365" w:type="dxa"/>
            <w:vAlign w:val="bottom"/>
          </w:tcPr>
          <w:p w:rsidR="00C95269" w:rsidRPr="00104EB9" w:rsidRDefault="00E146B4" w:rsidP="00C952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385,523.10</w:t>
            </w:r>
          </w:p>
        </w:tc>
      </w:tr>
    </w:tbl>
    <w:p w:rsidR="00C63B0F" w:rsidRPr="00104EB9" w:rsidRDefault="00C63B0F" w:rsidP="00C63B0F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Pr="00104EB9">
        <w:rPr>
          <w:rFonts w:ascii="TH SarabunPSK" w:hAnsi="TH SarabunPSK" w:cs="TH SarabunPSK"/>
          <w:sz w:val="32"/>
          <w:szCs w:val="32"/>
          <w:cs/>
        </w:rPr>
        <w:tab/>
      </w:r>
    </w:p>
    <w:p w:rsidR="00420700" w:rsidRPr="00104EB9" w:rsidRDefault="00C63B0F" w:rsidP="003C116B">
      <w:pPr>
        <w:tabs>
          <w:tab w:val="left" w:pos="43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Pr="00104EB9">
        <w:rPr>
          <w:rFonts w:ascii="TH SarabunPSK" w:hAnsi="TH SarabunPSK" w:cs="TH SarabunPSK"/>
          <w:sz w:val="32"/>
          <w:szCs w:val="32"/>
          <w:cs/>
        </w:rPr>
        <w:tab/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1.1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วิทยาลัย</w:t>
      </w:r>
      <w:r w:rsidR="00D279F9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มีรายจ่ายค่าวัสดุฝึก/วัสดุการศึกษา ของทุก</w:t>
      </w:r>
      <w:r w:rsidR="003C116B" w:rsidRPr="00104EB9">
        <w:rPr>
          <w:rFonts w:ascii="TH SarabunPSK" w:hAnsi="TH SarabunPSK" w:cs="TH SarabunPSK"/>
          <w:sz w:val="32"/>
          <w:szCs w:val="32"/>
          <w:cs/>
        </w:rPr>
        <w:t>แผนก</w:t>
      </w:r>
      <w:r w:rsidR="00104EB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1F5AF0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 w:rsidR="00E146B4" w:rsidRPr="00104EB9">
        <w:rPr>
          <w:rFonts w:ascii="TH SarabunPSK" w:hAnsi="TH SarabunPSK" w:cs="TH SarabunPSK"/>
          <w:b/>
          <w:bCs/>
          <w:sz w:val="32"/>
          <w:szCs w:val="32"/>
          <w:cs/>
        </w:rPr>
        <w:t>385,523.10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7038BF" w:rsidRPr="00104EB9">
        <w:rPr>
          <w:rFonts w:ascii="TH SarabunPSK" w:hAnsi="TH SarabunPSK" w:cs="TH SarabunPSK"/>
          <w:sz w:val="32"/>
          <w:szCs w:val="32"/>
          <w:cs/>
        </w:rPr>
        <w:t>นอกจากนี้วิทยาลัยฯ ยังได้มีรายจ่ายเป็นค่าวัสดุ</w:t>
      </w:r>
      <w:r w:rsidR="00E146B4" w:rsidRPr="00104EB9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7038BF" w:rsidRPr="00104EB9">
        <w:rPr>
          <w:rFonts w:ascii="TH SarabunPSK" w:hAnsi="TH SarabunPSK" w:cs="TH SarabunPSK"/>
          <w:sz w:val="32"/>
          <w:szCs w:val="32"/>
          <w:cs/>
        </w:rPr>
        <w:t>ที่เกี่ยวข้องกับการเรียนการสอน ดังนี้</w:t>
      </w:r>
    </w:p>
    <w:p w:rsidR="00420700" w:rsidRPr="00104EB9" w:rsidRDefault="00420700" w:rsidP="00E146B4">
      <w:pPr>
        <w:tabs>
          <w:tab w:val="left" w:pos="432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1.2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แสดงค่าวัสดุฝึก</w:t>
      </w:r>
      <w:r w:rsidR="00901E4B" w:rsidRPr="00104EB9">
        <w:rPr>
          <w:rFonts w:ascii="TH SarabunPSK" w:hAnsi="TH SarabunPSK" w:cs="TH SarabunPSK"/>
          <w:b/>
          <w:bCs/>
          <w:sz w:val="32"/>
          <w:szCs w:val="32"/>
          <w:cs/>
        </w:rPr>
        <w:t>และวัสดุ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ที่เกี่ยวข้องกับการเรียนการสอน</w:t>
      </w:r>
    </w:p>
    <w:tbl>
      <w:tblPr>
        <w:tblStyle w:val="a3"/>
        <w:tblpPr w:leftFromText="180" w:rightFromText="180" w:vertAnchor="text" w:horzAnchor="margin" w:tblpX="108" w:tblpY="265"/>
        <w:tblW w:w="0" w:type="auto"/>
        <w:tblLook w:val="04A0"/>
      </w:tblPr>
      <w:tblGrid>
        <w:gridCol w:w="5353"/>
        <w:gridCol w:w="3182"/>
      </w:tblGrid>
      <w:tr w:rsidR="001F5AF0" w:rsidRPr="00104EB9" w:rsidTr="001F5AF0">
        <w:tc>
          <w:tcPr>
            <w:tcW w:w="5353" w:type="dxa"/>
          </w:tcPr>
          <w:p w:rsidR="001F5AF0" w:rsidRPr="00104EB9" w:rsidRDefault="001F5AF0" w:rsidP="001F5AF0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รายการค่าวัสดุ</w:t>
            </w:r>
          </w:p>
        </w:tc>
        <w:tc>
          <w:tcPr>
            <w:tcW w:w="3182" w:type="dxa"/>
          </w:tcPr>
          <w:p w:rsidR="001F5AF0" w:rsidRPr="00104EB9" w:rsidRDefault="001F5AF0" w:rsidP="001F5AF0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 (บาท)</w:t>
            </w:r>
          </w:p>
        </w:tc>
      </w:tr>
      <w:tr w:rsidR="001F5AF0" w:rsidRPr="00104EB9" w:rsidTr="001F5AF0">
        <w:tc>
          <w:tcPr>
            <w:tcW w:w="5353" w:type="dxa"/>
          </w:tcPr>
          <w:p w:rsidR="001F5AF0" w:rsidRPr="00104EB9" w:rsidRDefault="001F5AF0" w:rsidP="001F5AF0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ค่าวัสดุฝึก/วัสดุการศึกษา                </w:t>
            </w:r>
          </w:p>
        </w:tc>
        <w:tc>
          <w:tcPr>
            <w:tcW w:w="3182" w:type="dxa"/>
          </w:tcPr>
          <w:p w:rsidR="001F5AF0" w:rsidRPr="00104EB9" w:rsidRDefault="00E146B4" w:rsidP="001F5AF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385,523.10</w:t>
            </w:r>
          </w:p>
        </w:tc>
      </w:tr>
      <w:tr w:rsidR="001F5AF0" w:rsidRPr="00104EB9" w:rsidTr="001F5AF0">
        <w:tc>
          <w:tcPr>
            <w:tcW w:w="5353" w:type="dxa"/>
          </w:tcPr>
          <w:p w:rsidR="001F5AF0" w:rsidRPr="00104EB9" w:rsidRDefault="001F5AF0" w:rsidP="001F5AF0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2. ค่าวัสดุเกี่ยวกับการจัดการเรียนการสอน</w:t>
            </w:r>
          </w:p>
        </w:tc>
        <w:tc>
          <w:tcPr>
            <w:tcW w:w="3182" w:type="dxa"/>
          </w:tcPr>
          <w:p w:rsidR="001F5AF0" w:rsidRPr="00104EB9" w:rsidRDefault="00E146B4" w:rsidP="001F5AF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305,958.10</w:t>
            </w:r>
          </w:p>
        </w:tc>
      </w:tr>
      <w:tr w:rsidR="001F5AF0" w:rsidRPr="00104EB9" w:rsidTr="001F5AF0">
        <w:tc>
          <w:tcPr>
            <w:tcW w:w="5353" w:type="dxa"/>
          </w:tcPr>
          <w:p w:rsidR="001F5AF0" w:rsidRPr="00104EB9" w:rsidRDefault="001F5AF0" w:rsidP="001F5AF0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รวมรายจ่ายทั้งหมด</w:t>
            </w:r>
          </w:p>
        </w:tc>
        <w:tc>
          <w:tcPr>
            <w:tcW w:w="3182" w:type="dxa"/>
          </w:tcPr>
          <w:p w:rsidR="001F5AF0" w:rsidRPr="00104EB9" w:rsidRDefault="00E146B4" w:rsidP="001F5AF0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691,481.20</w:t>
            </w:r>
          </w:p>
        </w:tc>
      </w:tr>
    </w:tbl>
    <w:p w:rsidR="00301E54" w:rsidRDefault="001F5AF0" w:rsidP="00E146B4">
      <w:pPr>
        <w:tabs>
          <w:tab w:val="left" w:pos="432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1.2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77EA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3C116B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7F77EA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>มีรายจ่ายค่าวัสดุฝึก</w:t>
      </w:r>
      <w:r w:rsidR="00901E4B" w:rsidRPr="00104EB9">
        <w:rPr>
          <w:rFonts w:ascii="TH SarabunPSK" w:hAnsi="TH SarabunPSK" w:cs="TH SarabunPSK"/>
          <w:sz w:val="32"/>
          <w:szCs w:val="32"/>
          <w:cs/>
        </w:rPr>
        <w:t>และวัสดุ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>ที่เกี่ยวข้องกับการเรียนการสอน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F0BBC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BD1F6E" w:rsidRPr="00104EB9">
        <w:rPr>
          <w:rFonts w:ascii="TH SarabunPSK" w:hAnsi="TH SarabunPSK" w:cs="TH SarabunPSK"/>
          <w:sz w:val="32"/>
          <w:szCs w:val="32"/>
          <w:cs/>
        </w:rPr>
        <w:t>255</w:t>
      </w:r>
      <w:r w:rsidRPr="00104EB9">
        <w:rPr>
          <w:rFonts w:ascii="TH SarabunPSK" w:hAnsi="TH SarabunPSK" w:cs="TH SarabunPSK"/>
          <w:sz w:val="32"/>
          <w:szCs w:val="32"/>
          <w:cs/>
        </w:rPr>
        <w:t>6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0BBC" w:rsidRPr="00104EB9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 w:rsidR="00E146B4" w:rsidRPr="00104EB9">
        <w:rPr>
          <w:rFonts w:ascii="TH SarabunPSK" w:hAnsi="TH SarabunPSK" w:cs="TH SarabunPSK"/>
          <w:b/>
          <w:bCs/>
          <w:sz w:val="32"/>
          <w:szCs w:val="32"/>
          <w:cs/>
        </w:rPr>
        <w:t>691,481.20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0BBC" w:rsidRPr="00104EB9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104EB9" w:rsidRDefault="00104EB9" w:rsidP="00E146B4">
      <w:pPr>
        <w:tabs>
          <w:tab w:val="left" w:pos="432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E146B4">
      <w:pPr>
        <w:tabs>
          <w:tab w:val="left" w:pos="432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E146B4">
      <w:pPr>
        <w:tabs>
          <w:tab w:val="left" w:pos="432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104EB9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901E4B" w:rsidRPr="00104EB9" w:rsidRDefault="00901E4B" w:rsidP="00104EB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1.3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แสดงค่าร้อยละของวัสดุฝึก อุปกรณ์ และสื่อสำหรับการจัดการเรียนการสอน</w:t>
      </w:r>
    </w:p>
    <w:p w:rsidR="00F20EF4" w:rsidRPr="00104EB9" w:rsidRDefault="00F20EF4" w:rsidP="00901E4B">
      <w:pPr>
        <w:tabs>
          <w:tab w:val="left" w:pos="432"/>
        </w:tabs>
        <w:jc w:val="center"/>
        <w:rPr>
          <w:rFonts w:ascii="TH SarabunPSK" w:hAnsi="TH SarabunPSK" w:cs="TH SarabunPSK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746"/>
        <w:gridCol w:w="3600"/>
        <w:gridCol w:w="2173"/>
      </w:tblGrid>
      <w:tr w:rsidR="00055774" w:rsidRPr="00104EB9" w:rsidTr="00301E54">
        <w:tc>
          <w:tcPr>
            <w:tcW w:w="2746" w:type="dxa"/>
            <w:vAlign w:val="center"/>
          </w:tcPr>
          <w:p w:rsidR="00055774" w:rsidRPr="00104EB9" w:rsidRDefault="0005577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3600" w:type="dxa"/>
            <w:vAlign w:val="center"/>
          </w:tcPr>
          <w:p w:rsidR="00901E4B" w:rsidRPr="00104EB9" w:rsidRDefault="00055774" w:rsidP="0005577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รายจ่ายค่าวัสดุฝึก อุปกรณ์และสื่อ</w:t>
            </w:r>
          </w:p>
          <w:p w:rsidR="00055774" w:rsidRPr="00104EB9" w:rsidRDefault="00055774" w:rsidP="0005577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สำหรับการจัดการเรียนการสอน</w:t>
            </w:r>
          </w:p>
        </w:tc>
        <w:tc>
          <w:tcPr>
            <w:tcW w:w="2173" w:type="dxa"/>
            <w:vAlign w:val="center"/>
          </w:tcPr>
          <w:p w:rsidR="00055774" w:rsidRPr="00104EB9" w:rsidRDefault="00055774" w:rsidP="0005577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55774" w:rsidRPr="00104EB9" w:rsidTr="00301E54">
        <w:trPr>
          <w:trHeight w:val="557"/>
        </w:trPr>
        <w:tc>
          <w:tcPr>
            <w:tcW w:w="2746" w:type="dxa"/>
            <w:vAlign w:val="center"/>
          </w:tcPr>
          <w:p w:rsidR="00055774" w:rsidRPr="00104EB9" w:rsidRDefault="00E146B4" w:rsidP="00EF0BBC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4,185,000</w:t>
            </w:r>
          </w:p>
        </w:tc>
        <w:tc>
          <w:tcPr>
            <w:tcW w:w="3600" w:type="dxa"/>
            <w:vAlign w:val="center"/>
          </w:tcPr>
          <w:p w:rsidR="00055774" w:rsidRPr="00104EB9" w:rsidRDefault="00E146B4" w:rsidP="00EF0BBC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691,481.20</w:t>
            </w:r>
          </w:p>
        </w:tc>
        <w:tc>
          <w:tcPr>
            <w:tcW w:w="2173" w:type="dxa"/>
            <w:vAlign w:val="center"/>
          </w:tcPr>
          <w:p w:rsidR="00055774" w:rsidRPr="00104EB9" w:rsidRDefault="00E146B4" w:rsidP="00304F0C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16.52</w:t>
            </w:r>
          </w:p>
        </w:tc>
      </w:tr>
    </w:tbl>
    <w:p w:rsidR="00901E4B" w:rsidRP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1.3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 เมื่อคิดเทียบกับงบดำเนินการ</w:t>
      </w:r>
      <w:r w:rsidR="00901E4B" w:rsidRPr="00104EB9">
        <w:rPr>
          <w:rFonts w:ascii="TH SarabunPSK" w:hAnsi="TH SarabunPSK" w:cs="TH SarabunPSK"/>
          <w:sz w:val="32"/>
          <w:szCs w:val="32"/>
          <w:cs/>
        </w:rPr>
        <w:t xml:space="preserve"> วิทยาลัย</w:t>
      </w:r>
      <w:r w:rsidR="003C116B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มีรายจ่ายค่าวัสดุฝึก อุปกรณ์และสื่อสำหรับการจัดการเรียนการสอน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691,481.20</w:t>
      </w:r>
      <w:r w:rsidR="00D762C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บาท คิดเป็นร้อยละ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16.52</w:t>
      </w:r>
      <w:r w:rsidR="0042070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55774" w:rsidRPr="00104EB9" w:rsidRDefault="009331B3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Pr="00104EB9">
        <w:rPr>
          <w:rFonts w:ascii="TH SarabunPSK" w:hAnsi="TH SarabunPSK" w:cs="TH SarabunPSK"/>
          <w:sz w:val="32"/>
          <w:szCs w:val="32"/>
          <w:cs/>
        </w:rPr>
        <w:tab/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. วิทยาลัย</w:t>
      </w:r>
      <w:r w:rsidR="003C116B" w:rsidRPr="00104EB9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มีรายได้หรือมีมูลค่าของผลผลิต ผลงานจากการใช้วัสดุฝึกในการจัดการเรียนการสอน ไม่น้อยกว่าร้อยละ </w:t>
      </w:r>
      <w:r w:rsidR="006435EB" w:rsidRPr="00104EB9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ของค่าวัสดุฝึก รายละเอียดมีดังนี้</w:t>
      </w:r>
    </w:p>
    <w:p w:rsidR="00901E4B" w:rsidRPr="00104EB9" w:rsidRDefault="00901E4B" w:rsidP="00403D80">
      <w:pPr>
        <w:tabs>
          <w:tab w:val="left" w:pos="432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2.1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</w:t>
      </w:r>
      <w:r w:rsidR="00EE54CD" w:rsidRPr="00104EB9">
        <w:rPr>
          <w:rFonts w:ascii="TH SarabunPSK" w:hAnsi="TH SarabunPSK" w:cs="TH SarabunPSK"/>
          <w:b/>
          <w:bCs/>
          <w:sz w:val="32"/>
          <w:szCs w:val="32"/>
          <w:cs/>
        </w:rPr>
        <w:t>รายได้หรือมีมูลค่าของผลผลิต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จากการใช้วัสดุฝึกในการจัดการเรียนการสอน</w:t>
      </w:r>
    </w:p>
    <w:tbl>
      <w:tblPr>
        <w:tblStyle w:val="a3"/>
        <w:tblpPr w:leftFromText="180" w:rightFromText="180" w:vertAnchor="text" w:horzAnchor="margin" w:tblpX="108" w:tblpY="290"/>
        <w:tblW w:w="9039" w:type="dxa"/>
        <w:tblLook w:val="04A0"/>
      </w:tblPr>
      <w:tblGrid>
        <w:gridCol w:w="3606"/>
        <w:gridCol w:w="5433"/>
      </w:tblGrid>
      <w:tr w:rsidR="00301E54" w:rsidRPr="00104EB9" w:rsidTr="00301E54">
        <w:tc>
          <w:tcPr>
            <w:tcW w:w="3606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ค่าวัสดุฝึก /วัสดุการศึกษา</w:t>
            </w:r>
          </w:p>
        </w:tc>
        <w:tc>
          <w:tcPr>
            <w:tcW w:w="5433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รายได้หรือมูลค่าของผลผลิต จากการใช้</w:t>
            </w:r>
          </w:p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วัสดุฝึกในการจัดการเรียนการสอน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1. แผนกช่างยนต์</w:t>
            </w:r>
          </w:p>
        </w:tc>
        <w:tc>
          <w:tcPr>
            <w:tcW w:w="5433" w:type="dxa"/>
            <w:vAlign w:val="bottom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36,000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2. แผนกช่างซ่อมบำรุงฯ</w:t>
            </w:r>
          </w:p>
        </w:tc>
        <w:tc>
          <w:tcPr>
            <w:tcW w:w="5433" w:type="dxa"/>
            <w:vAlign w:val="bottom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29,760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3. แผนกช่างเชื่อมโลหะ</w:t>
            </w: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433" w:type="dxa"/>
            <w:vAlign w:val="bottom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17,994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4. แผนกช่างไฟฟ้า</w:t>
            </w: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433" w:type="dxa"/>
            <w:vAlign w:val="bottom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33,624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5. แผนกช่างอิเล็กทรอนิกส์</w:t>
            </w:r>
          </w:p>
        </w:tc>
        <w:tc>
          <w:tcPr>
            <w:tcW w:w="5433" w:type="dxa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28,800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6. แผนกก่อสร้าง</w:t>
            </w: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433" w:type="dxa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6,824.46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7. แผนกพณิชยการ</w:t>
            </w:r>
          </w:p>
        </w:tc>
        <w:tc>
          <w:tcPr>
            <w:tcW w:w="5433" w:type="dxa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27,000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8. แผนกคอมพิวเตอร์ธุรกิจ</w:t>
            </w:r>
          </w:p>
        </w:tc>
        <w:tc>
          <w:tcPr>
            <w:tcW w:w="5433" w:type="dxa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51,309</w:t>
            </w:r>
          </w:p>
        </w:tc>
      </w:tr>
      <w:tr w:rsidR="00301E54" w:rsidRPr="00104EB9" w:rsidTr="00301E54">
        <w:tc>
          <w:tcPr>
            <w:tcW w:w="3606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433" w:type="dxa"/>
            <w:vAlign w:val="bottom"/>
          </w:tcPr>
          <w:p w:rsidR="00301E54" w:rsidRPr="00104EB9" w:rsidRDefault="00403D80" w:rsidP="00301E5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231,311.46</w:t>
            </w:r>
          </w:p>
        </w:tc>
      </w:tr>
    </w:tbl>
    <w:p w:rsidR="00104EB9" w:rsidRDefault="00104EB9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>จากตาราง</w:t>
      </w:r>
      <w:r w:rsidR="00EE54CD" w:rsidRPr="00104EB9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2.1</w:t>
      </w:r>
      <w:r w:rsidR="00EE54CD" w:rsidRPr="00104EB9">
        <w:rPr>
          <w:rFonts w:ascii="TH SarabunPSK" w:hAnsi="TH SarabunPSK" w:cs="TH SarabunPSK"/>
          <w:sz w:val="32"/>
          <w:szCs w:val="32"/>
          <w:cs/>
        </w:rPr>
        <w:t xml:space="preserve"> วิทยาลัย</w:t>
      </w:r>
      <w:r w:rsidR="003C116B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E54CD" w:rsidRPr="00104EB9">
        <w:rPr>
          <w:rFonts w:ascii="TH SarabunPSK" w:hAnsi="TH SarabunPSK" w:cs="TH SarabunPSK"/>
          <w:sz w:val="32"/>
          <w:szCs w:val="32"/>
          <w:cs/>
        </w:rPr>
        <w:t xml:space="preserve"> มีรายได้หรือมีมูลค่าของผลผลิต ผลงานจากการใช้</w:t>
      </w:r>
      <w:r w:rsidR="00BD65C6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54CD" w:rsidRPr="00104EB9">
        <w:rPr>
          <w:rFonts w:ascii="TH SarabunPSK" w:hAnsi="TH SarabunPSK" w:cs="TH SarabunPSK"/>
          <w:sz w:val="32"/>
          <w:szCs w:val="32"/>
          <w:cs/>
        </w:rPr>
        <w:t xml:space="preserve">วัสดุฝึกในการจัดการเรียนการสอน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BD1F6E" w:rsidRPr="00104EB9">
        <w:rPr>
          <w:rFonts w:ascii="TH SarabunPSK" w:hAnsi="TH SarabunPSK" w:cs="TH SarabunPSK"/>
          <w:sz w:val="32"/>
          <w:szCs w:val="32"/>
          <w:cs/>
        </w:rPr>
        <w:t>255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6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231,311.46</w:t>
      </w:r>
      <w:r w:rsidR="00304F0C" w:rsidRPr="00104EB9">
        <w:rPr>
          <w:rFonts w:ascii="TH SarabunPSK" w:hAnsi="TH SarabunPSK" w:cs="TH SarabunPSK"/>
          <w:sz w:val="32"/>
          <w:szCs w:val="32"/>
          <w:cs/>
        </w:rPr>
        <w:t xml:space="preserve"> บาท </w:t>
      </w:r>
    </w:p>
    <w:p w:rsidR="00104EB9" w:rsidRDefault="00104EB9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104EB9" w:rsidP="00104EB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104EB9" w:rsidRDefault="00901E4B" w:rsidP="00104EB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2.2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</w:t>
      </w:r>
      <w:r w:rsidR="00EE54CD" w:rsidRPr="00104EB9">
        <w:rPr>
          <w:rFonts w:ascii="TH SarabunPSK" w:hAnsi="TH SarabunPSK" w:cs="TH SarabunPSK"/>
          <w:b/>
          <w:bCs/>
          <w:sz w:val="32"/>
          <w:szCs w:val="32"/>
          <w:cs/>
        </w:rPr>
        <w:t>ค่าร้อยละของรายได้หรือมีมูลค่าของผลผลิต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จากการใช้วัสดุฝึก</w:t>
      </w:r>
    </w:p>
    <w:p w:rsidR="008D1632" w:rsidRPr="00104EB9" w:rsidRDefault="00104EB9" w:rsidP="00104EB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</w:t>
      </w:r>
      <w:r w:rsidR="00901E4B" w:rsidRPr="00104EB9">
        <w:rPr>
          <w:rFonts w:ascii="TH SarabunPSK" w:hAnsi="TH SarabunPSK" w:cs="TH SarabunPSK"/>
          <w:b/>
          <w:bCs/>
          <w:sz w:val="32"/>
          <w:szCs w:val="32"/>
          <w:cs/>
        </w:rPr>
        <w:t>ในการจัดการเรียนการสอน</w:t>
      </w:r>
    </w:p>
    <w:tbl>
      <w:tblPr>
        <w:tblStyle w:val="a3"/>
        <w:tblW w:w="0" w:type="auto"/>
        <w:tblInd w:w="108" w:type="dxa"/>
        <w:tblLook w:val="04A0"/>
      </w:tblPr>
      <w:tblGrid>
        <w:gridCol w:w="2540"/>
        <w:gridCol w:w="3743"/>
        <w:gridCol w:w="2612"/>
      </w:tblGrid>
      <w:tr w:rsidR="00055774" w:rsidRPr="00104EB9" w:rsidTr="00301E54">
        <w:tc>
          <w:tcPr>
            <w:tcW w:w="2552" w:type="dxa"/>
            <w:vAlign w:val="center"/>
          </w:tcPr>
          <w:p w:rsidR="00055774" w:rsidRPr="00104EB9" w:rsidRDefault="00055774" w:rsidP="0005577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ค่าวัสดุฝึก</w:t>
            </w:r>
          </w:p>
        </w:tc>
        <w:tc>
          <w:tcPr>
            <w:tcW w:w="3767" w:type="dxa"/>
            <w:vAlign w:val="center"/>
          </w:tcPr>
          <w:p w:rsidR="00055774" w:rsidRPr="00104EB9" w:rsidRDefault="00055774" w:rsidP="0005577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รายได้หรือมูลค่าของผลผลิต จากการใช้</w:t>
            </w:r>
          </w:p>
          <w:p w:rsidR="00055774" w:rsidRPr="00104EB9" w:rsidRDefault="00055774" w:rsidP="0005577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วัสดุฝึกในการจัดการเรียนการสอน</w:t>
            </w:r>
          </w:p>
        </w:tc>
        <w:tc>
          <w:tcPr>
            <w:tcW w:w="2630" w:type="dxa"/>
            <w:vAlign w:val="center"/>
          </w:tcPr>
          <w:p w:rsidR="00055774" w:rsidRPr="00104EB9" w:rsidRDefault="00055774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55774" w:rsidRPr="00104EB9" w:rsidTr="00301E54">
        <w:trPr>
          <w:trHeight w:val="719"/>
        </w:trPr>
        <w:tc>
          <w:tcPr>
            <w:tcW w:w="2552" w:type="dxa"/>
            <w:vAlign w:val="center"/>
          </w:tcPr>
          <w:p w:rsidR="00055774" w:rsidRPr="00104EB9" w:rsidRDefault="00403D80" w:rsidP="00C6580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691,481.20</w:t>
            </w:r>
          </w:p>
        </w:tc>
        <w:tc>
          <w:tcPr>
            <w:tcW w:w="3767" w:type="dxa"/>
            <w:vAlign w:val="center"/>
          </w:tcPr>
          <w:p w:rsidR="00055774" w:rsidRPr="00104EB9" w:rsidRDefault="00403D80" w:rsidP="00C65807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231,311.46</w:t>
            </w:r>
          </w:p>
        </w:tc>
        <w:tc>
          <w:tcPr>
            <w:tcW w:w="2630" w:type="dxa"/>
            <w:vAlign w:val="center"/>
          </w:tcPr>
          <w:p w:rsidR="00055774" w:rsidRPr="00104EB9" w:rsidRDefault="00403D80" w:rsidP="00304F0C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33.45</w:t>
            </w:r>
          </w:p>
        </w:tc>
      </w:tr>
    </w:tbl>
    <w:p w:rsidR="00403D80" w:rsidRPr="00104EB9" w:rsidRDefault="00304F0C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  <w:t>จากตาราง</w:t>
      </w:r>
      <w:r w:rsidR="00EE54CD" w:rsidRPr="00104EB9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2.2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เมื่อคิดเทียบกับค่าวัสดุฝึกแล้ว วิทยาลัย</w:t>
      </w:r>
      <w:r w:rsidR="00312267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มีรายได้หรือมีมูลค่าของผลผลิต ผลงานจากการใช้วัสดุฝึกในการจัดการเรียนการสอน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2556                    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รวมทั้งหมด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231,311.46</w:t>
      </w:r>
      <w:r w:rsidRPr="00104EB9">
        <w:rPr>
          <w:rFonts w:ascii="TH SarabunPSK" w:hAnsi="TH SarabunPSK" w:cs="TH SarabunPSK"/>
          <w:sz w:val="32"/>
          <w:szCs w:val="32"/>
          <w:cs/>
        </w:rPr>
        <w:t xml:space="preserve"> บาท คิดเป็นร้อยละ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33.45</w:t>
      </w:r>
    </w:p>
    <w:p w:rsidR="00104EB9" w:rsidRDefault="00403D80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04E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051EF" w:rsidRPr="00104EB9">
        <w:rPr>
          <w:rFonts w:ascii="TH SarabunPSK" w:hAnsi="TH SarabunPSK" w:cs="TH SarabunPSK"/>
          <w:b/>
          <w:bCs/>
          <w:sz w:val="32"/>
          <w:szCs w:val="32"/>
          <w:cs/>
        </w:rPr>
        <w:t>. วิทยาลัย</w:t>
      </w:r>
      <w:r w:rsidR="00312267" w:rsidRPr="00104EB9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5051EF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มีรายจ่ายค่าวัสดุฝึก อุปกรณ์และสื่อสำหรับการบริการวิชาการและวิชาชีพ ไม่น้อยกว่าร้อยละ </w:t>
      </w:r>
      <w:r w:rsidR="006435EB" w:rsidRPr="00104EB9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ของงบดำเนินการ รายละเอียดมีดังนี้</w:t>
      </w:r>
    </w:p>
    <w:p w:rsidR="00055774" w:rsidRPr="00104EB9" w:rsidRDefault="00901E4B" w:rsidP="00104EB9">
      <w:pPr>
        <w:tabs>
          <w:tab w:val="left" w:pos="432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</w:t>
      </w:r>
      <w:r w:rsidR="005F30EF" w:rsidRPr="00104EB9">
        <w:rPr>
          <w:rFonts w:ascii="TH SarabunPSK" w:hAnsi="TH SarabunPSK" w:cs="TH SarabunPSK"/>
          <w:b/>
          <w:bCs/>
          <w:sz w:val="32"/>
          <w:szCs w:val="32"/>
          <w:cs/>
        </w:rPr>
        <w:t>รายจ่ายค่าวัสดุฝึก อุปกรณ์ และสื่อสำหรับการบริการวิชาการและวิชาชีพ</w:t>
      </w:r>
    </w:p>
    <w:tbl>
      <w:tblPr>
        <w:tblStyle w:val="a3"/>
        <w:tblpPr w:leftFromText="180" w:rightFromText="180" w:vertAnchor="text" w:horzAnchor="margin" w:tblpX="108" w:tblpY="238"/>
        <w:tblW w:w="8897" w:type="dxa"/>
        <w:tblLook w:val="04A0"/>
      </w:tblPr>
      <w:tblGrid>
        <w:gridCol w:w="5186"/>
        <w:gridCol w:w="3711"/>
      </w:tblGrid>
      <w:tr w:rsidR="00301E54" w:rsidRPr="00104EB9" w:rsidTr="00301E54">
        <w:trPr>
          <w:trHeight w:val="557"/>
        </w:trPr>
        <w:tc>
          <w:tcPr>
            <w:tcW w:w="5186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รายการ/กิจกรรม/โครงการ</w:t>
            </w:r>
          </w:p>
        </w:tc>
        <w:tc>
          <w:tcPr>
            <w:tcW w:w="3711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</w:t>
            </w:r>
          </w:p>
        </w:tc>
      </w:tr>
      <w:tr w:rsidR="00301E54" w:rsidRPr="00104EB9" w:rsidTr="00301E54">
        <w:tc>
          <w:tcPr>
            <w:tcW w:w="5186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1. ศูนย์ฝึกอาชีพชุมชน</w:t>
            </w:r>
          </w:p>
        </w:tc>
        <w:tc>
          <w:tcPr>
            <w:tcW w:w="3711" w:type="dxa"/>
          </w:tcPr>
          <w:p w:rsidR="00301E54" w:rsidRPr="00104EB9" w:rsidRDefault="00403D80" w:rsidP="00301E54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190,922.30</w:t>
            </w:r>
          </w:p>
        </w:tc>
      </w:tr>
      <w:tr w:rsidR="00301E54" w:rsidRPr="00104EB9" w:rsidTr="00301E54">
        <w:tc>
          <w:tcPr>
            <w:tcW w:w="5186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2. การบริการวิชาชีพหลักสูตรระยะสั้น</w:t>
            </w:r>
          </w:p>
        </w:tc>
        <w:tc>
          <w:tcPr>
            <w:tcW w:w="3711" w:type="dxa"/>
          </w:tcPr>
          <w:p w:rsidR="00301E54" w:rsidRPr="00104EB9" w:rsidRDefault="00403D80" w:rsidP="00301E54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117,468.40</w:t>
            </w:r>
          </w:p>
        </w:tc>
      </w:tr>
      <w:tr w:rsidR="00301E54" w:rsidRPr="00104EB9" w:rsidTr="00301E54">
        <w:trPr>
          <w:trHeight w:val="373"/>
        </w:trPr>
        <w:tc>
          <w:tcPr>
            <w:tcW w:w="5186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รวมค่าใช้จ่ายทั้งหมดในรอบปี</w:t>
            </w:r>
          </w:p>
        </w:tc>
        <w:tc>
          <w:tcPr>
            <w:tcW w:w="3711" w:type="dxa"/>
            <w:vAlign w:val="center"/>
          </w:tcPr>
          <w:p w:rsidR="00301E54" w:rsidRPr="00104EB9" w:rsidRDefault="00403D80" w:rsidP="00301E54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308,390.70</w:t>
            </w:r>
          </w:p>
        </w:tc>
      </w:tr>
    </w:tbl>
    <w:p w:rsidR="00312267" w:rsidRP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3.1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5774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312267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055774" w:rsidRPr="00104EB9">
        <w:rPr>
          <w:rFonts w:ascii="TH SarabunPSK" w:hAnsi="TH SarabunPSK" w:cs="TH SarabunPSK"/>
          <w:sz w:val="32"/>
          <w:szCs w:val="32"/>
          <w:cs/>
        </w:rPr>
        <w:t xml:space="preserve"> มีรายจ่ายค่าวัสดุฝึก อุปกรณ์และสื่อสำหรับการบริการวิชาการและวิชาชีพ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 xml:space="preserve"> ทั้งหมด </w:t>
      </w:r>
      <w:r w:rsidR="00EF7A8D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308,390.70</w:t>
      </w:r>
      <w:r w:rsidR="00D762C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6AEF" w:rsidRPr="00104EB9">
        <w:rPr>
          <w:rFonts w:ascii="TH SarabunPSK" w:hAnsi="TH SarabunPSK" w:cs="TH SarabunPSK"/>
          <w:sz w:val="32"/>
          <w:szCs w:val="32"/>
          <w:cs/>
        </w:rPr>
        <w:t>บาท</w:t>
      </w:r>
    </w:p>
    <w:p w:rsidR="00F13418" w:rsidRPr="00104EB9" w:rsidRDefault="00F13418" w:rsidP="00403D80">
      <w:pPr>
        <w:tabs>
          <w:tab w:val="left" w:pos="432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แสดงค่าร้อยละของค่าวัสดุฝึก อุปกรณ์ และสื่อสำหรับการบริการวิชาการและวิชาชีพ</w:t>
      </w:r>
    </w:p>
    <w:tbl>
      <w:tblPr>
        <w:tblStyle w:val="a3"/>
        <w:tblpPr w:leftFromText="180" w:rightFromText="180" w:vertAnchor="text" w:horzAnchor="margin" w:tblpX="108" w:tblpY="297"/>
        <w:tblW w:w="0" w:type="auto"/>
        <w:tblLook w:val="04A0"/>
      </w:tblPr>
      <w:tblGrid>
        <w:gridCol w:w="2660"/>
        <w:gridCol w:w="3827"/>
        <w:gridCol w:w="2398"/>
      </w:tblGrid>
      <w:tr w:rsidR="00301E54" w:rsidRPr="00104EB9" w:rsidTr="00655356">
        <w:tc>
          <w:tcPr>
            <w:tcW w:w="2660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3827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ค่าวัสดุฝึก อุปกรณ์และสื่อสำหรับ</w:t>
            </w:r>
          </w:p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การบริการวิชาการและวิชาชีพ</w:t>
            </w:r>
          </w:p>
        </w:tc>
        <w:tc>
          <w:tcPr>
            <w:tcW w:w="2398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01E54" w:rsidRPr="00104EB9" w:rsidTr="00655356">
        <w:trPr>
          <w:trHeight w:val="719"/>
        </w:trPr>
        <w:tc>
          <w:tcPr>
            <w:tcW w:w="2660" w:type="dxa"/>
            <w:vAlign w:val="center"/>
          </w:tcPr>
          <w:p w:rsidR="00301E54" w:rsidRPr="00104EB9" w:rsidRDefault="00403D80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1,185,000</w:t>
            </w:r>
          </w:p>
        </w:tc>
        <w:tc>
          <w:tcPr>
            <w:tcW w:w="3827" w:type="dxa"/>
            <w:vAlign w:val="center"/>
          </w:tcPr>
          <w:p w:rsidR="00301E54" w:rsidRPr="00104EB9" w:rsidRDefault="00403D80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308,390.70</w:t>
            </w:r>
          </w:p>
        </w:tc>
        <w:tc>
          <w:tcPr>
            <w:tcW w:w="2398" w:type="dxa"/>
            <w:vAlign w:val="center"/>
          </w:tcPr>
          <w:p w:rsidR="00301E54" w:rsidRPr="00104EB9" w:rsidRDefault="00403D80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7.36</w:t>
            </w:r>
          </w:p>
        </w:tc>
      </w:tr>
    </w:tbl>
    <w:p w:rsidR="00F13418" w:rsidRP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จากตารางที่ 3.2</w:t>
      </w:r>
      <w:r w:rsidR="00F13418" w:rsidRPr="00104EB9">
        <w:rPr>
          <w:rFonts w:ascii="TH SarabunPSK" w:hAnsi="TH SarabunPSK" w:cs="TH SarabunPSK"/>
          <w:sz w:val="32"/>
          <w:szCs w:val="32"/>
          <w:cs/>
        </w:rPr>
        <w:t xml:space="preserve"> เมื่อคิดเทียบกับงบดำเนินการแล้ว วิทยาลัยการอาชีพอู่ทอง มีรายจ่ายค่า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F13418" w:rsidRPr="00104EB9">
        <w:rPr>
          <w:rFonts w:ascii="TH SarabunPSK" w:hAnsi="TH SarabunPSK" w:cs="TH SarabunPSK"/>
          <w:sz w:val="32"/>
          <w:szCs w:val="32"/>
          <w:cs/>
        </w:rPr>
        <w:t>วัสดุฝึก อุปกรณ์และสื่อสำหรับการบริการวิชาการและวิชาชีพ ในรอบปีการศึกษา 255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6                  </w:t>
      </w:r>
      <w:r w:rsidR="00F13418" w:rsidRPr="00104EB9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308,390.70</w:t>
      </w:r>
      <w:r w:rsidR="00403D8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3418" w:rsidRPr="00104EB9">
        <w:rPr>
          <w:rFonts w:ascii="TH SarabunPSK" w:hAnsi="TH SarabunPSK" w:cs="TH SarabunPSK"/>
          <w:sz w:val="32"/>
          <w:szCs w:val="32"/>
          <w:cs/>
        </w:rPr>
        <w:t xml:space="preserve">บาท คิดเป็นร้อยละ </w:t>
      </w:r>
      <w:r w:rsidR="00403D80" w:rsidRPr="00104EB9">
        <w:rPr>
          <w:rFonts w:ascii="TH SarabunPSK" w:hAnsi="TH SarabunPSK" w:cs="TH SarabunPSK"/>
          <w:b/>
          <w:bCs/>
          <w:sz w:val="32"/>
          <w:szCs w:val="32"/>
          <w:cs/>
        </w:rPr>
        <w:t>7.36</w:t>
      </w:r>
      <w:r w:rsidR="00F13418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92080" w:rsidRPr="00104EB9" w:rsidRDefault="00403D80" w:rsidP="00403D80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ab/>
      </w:r>
    </w:p>
    <w:p w:rsidR="00992080" w:rsidRPr="00104EB9" w:rsidRDefault="00992080" w:rsidP="00403D80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992080" w:rsidRPr="00104EB9" w:rsidRDefault="00992080" w:rsidP="00403D80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625CF1" w:rsidRPr="00104EB9" w:rsidRDefault="00104EB9" w:rsidP="00403D80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051EF" w:rsidRPr="00104EB9">
        <w:rPr>
          <w:rFonts w:ascii="TH SarabunPSK" w:hAnsi="TH SarabunPSK" w:cs="TH SarabunPSK"/>
          <w:b/>
          <w:bCs/>
          <w:sz w:val="32"/>
          <w:szCs w:val="32"/>
          <w:cs/>
        </w:rPr>
        <w:t>. วิทยาลัย</w:t>
      </w:r>
      <w:r w:rsidR="00312267" w:rsidRPr="00104EB9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5051EF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>มีรายจ่ายในการส่งเสริม สนับสนุนให้ครูและผู้เรียนจัดทำและดำเนินการจัดประกวด จัดแสดงโครงการ นวัตกรรม สิ่งประดิษฐ์ งานสร้างสรรค์ หรืองานวิจัย ไม่น้อยกว่า</w:t>
      </w:r>
      <w:r w:rsidR="0035068C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2A17E0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ของงบดำเนินการ รายละเอียดมีดังนี้</w:t>
      </w:r>
    </w:p>
    <w:p w:rsidR="00403D80" w:rsidRPr="00104EB9" w:rsidRDefault="00901E4B" w:rsidP="00104EB9">
      <w:pPr>
        <w:tabs>
          <w:tab w:val="left" w:pos="432"/>
        </w:tabs>
        <w:spacing w:before="120" w:after="120"/>
        <w:rPr>
          <w:rFonts w:ascii="TH SarabunPSK" w:hAnsi="TH SarabunPSK" w:cs="TH SarabunPSK"/>
          <w:b/>
          <w:bCs/>
          <w:szCs w:val="24"/>
          <w:cs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4.1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รายจ่ายเกี่ยวกับนวัตกรรม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  <w:cs/>
        </w:rPr>
        <w:t>สิ่งประดิษฐ์ งานสร้างสรรค์ หรืองานวิจัย</w:t>
      </w:r>
    </w:p>
    <w:tbl>
      <w:tblPr>
        <w:tblStyle w:val="a3"/>
        <w:tblW w:w="9322" w:type="dxa"/>
        <w:tblLook w:val="04A0"/>
      </w:tblPr>
      <w:tblGrid>
        <w:gridCol w:w="6771"/>
        <w:gridCol w:w="2551"/>
      </w:tblGrid>
      <w:tr w:rsidR="007314DE" w:rsidRPr="00104EB9" w:rsidTr="00104EB9">
        <w:trPr>
          <w:trHeight w:val="593"/>
        </w:trPr>
        <w:tc>
          <w:tcPr>
            <w:tcW w:w="6771" w:type="dxa"/>
            <w:vAlign w:val="center"/>
          </w:tcPr>
          <w:p w:rsidR="007314DE" w:rsidRPr="00104EB9" w:rsidRDefault="00E77CEF" w:rsidP="0045373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รายการ/กิจกรรม/โครงการ</w:t>
            </w:r>
          </w:p>
        </w:tc>
        <w:tc>
          <w:tcPr>
            <w:tcW w:w="2551" w:type="dxa"/>
            <w:vAlign w:val="center"/>
          </w:tcPr>
          <w:p w:rsidR="007314DE" w:rsidRPr="00104EB9" w:rsidRDefault="007314DE" w:rsidP="0045373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เครื่องสอยมะนาว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20,660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เครื่องขอดเกล็ดปลา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27,000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เครื่องชาร์ตแบตเตอร์รี่พลังงานแสงอาทิตย์แบบพกพา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14,000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ชุดถอดเพลาลูกปืนเพลาขับล้อหน้ารถยนต์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4,000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104EB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ทองม้วนข้าวกล้องกรอบเพื่อสุขภาพ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15,000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เครื่องทำไอติมหลอดอัตโนมัติ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12,000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โดนัทจิ๋วธัญพืช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19,000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น้ำหมึกเติมเครื่องพิมพ์จากธรรมชาติ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31,766</w:t>
            </w:r>
            <w:r w:rsidR="00104EB9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โต๊ะนั่งเล่นจากฟิวเจอร์บอร์ด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4,920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อุปกรณ์กำจัดวัชพืชในร่องนาดำ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6,000</w:t>
            </w:r>
            <w:r w:rsidR="00104EB9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อุปกรณ์ช่วยกรอกทรายใส่กระสอบ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6,000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ตู้ฟักไข่อัตโนมัติระบบดิจิตอลพลังงานแสงอาทิตย์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25,000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13.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เครื่องช่วยตรวจวัดไฟฟ้าแรงดันสูง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3,000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14.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เครื่องหยอดเมล็ดข้าวโพด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6,000</w:t>
            </w:r>
            <w:r w:rsidR="00104EB9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15.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ท่อกำเนิดไฟฟ้าพลังน้ำ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20,000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16.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เครื่องหั่นตะไคร้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6,5000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 xml:space="preserve">17. 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ขี้เลื่อยไล่ยุง</w:t>
            </w:r>
          </w:p>
        </w:tc>
        <w:tc>
          <w:tcPr>
            <w:tcW w:w="255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6,000</w:t>
            </w:r>
            <w:r w:rsidR="00104EB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104EB9">
        <w:tc>
          <w:tcPr>
            <w:tcW w:w="6771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รวมค่าใช้จ่ายทั้งหมดในรอบปี</w:t>
            </w:r>
          </w:p>
        </w:tc>
        <w:tc>
          <w:tcPr>
            <w:tcW w:w="2551" w:type="dxa"/>
          </w:tcPr>
          <w:p w:rsidR="00992080" w:rsidRPr="00104EB9" w:rsidRDefault="00992080" w:rsidP="00104EB9">
            <w:pPr>
              <w:tabs>
                <w:tab w:val="left" w:pos="432"/>
                <w:tab w:val="center" w:pos="671"/>
                <w:tab w:val="right" w:pos="1343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  <w:t xml:space="preserve">  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  <w:t>226,846</w:t>
            </w:r>
            <w:r w:rsid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.00</w:t>
            </w:r>
          </w:p>
        </w:tc>
      </w:tr>
    </w:tbl>
    <w:p w:rsid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4.1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55774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312267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055774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0036" w:rsidRPr="00104EB9">
        <w:rPr>
          <w:rFonts w:ascii="TH SarabunPSK" w:hAnsi="TH SarabunPSK" w:cs="TH SarabunPSK"/>
          <w:sz w:val="32"/>
          <w:szCs w:val="32"/>
          <w:cs/>
        </w:rPr>
        <w:t>มีรายจ่าย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>เกี่ยวกับการจัดทำ</w:t>
      </w:r>
      <w:r w:rsidR="001C0036" w:rsidRPr="00104EB9">
        <w:rPr>
          <w:rFonts w:ascii="TH SarabunPSK" w:hAnsi="TH SarabunPSK" w:cs="TH SarabunPSK"/>
          <w:sz w:val="32"/>
          <w:szCs w:val="32"/>
          <w:cs/>
        </w:rPr>
        <w:t xml:space="preserve">โครงการ นวัตกรรม สิ่งประดิษฐ์ งานสร้างสรรค์ หรืองานวิจัย 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 ทั้งหมด</w:t>
      </w:r>
      <w:r w:rsidR="00A52A59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92080" w:rsidRPr="00104EB9">
        <w:rPr>
          <w:rFonts w:ascii="TH SarabunPSK" w:hAnsi="TH SarabunPSK" w:cs="TH SarabunPSK"/>
          <w:b/>
          <w:bCs/>
          <w:sz w:val="32"/>
          <w:szCs w:val="32"/>
        </w:rPr>
        <w:t>226,846</w:t>
      </w:r>
      <w:r>
        <w:rPr>
          <w:rFonts w:ascii="TH SarabunPSK" w:hAnsi="TH SarabunPSK" w:cs="TH SarabunPSK"/>
          <w:b/>
          <w:bCs/>
          <w:sz w:val="32"/>
          <w:szCs w:val="32"/>
        </w:rPr>
        <w:t>.00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04EB9" w:rsidRDefault="00104EB9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55774" w:rsidRPr="00104EB9" w:rsidRDefault="00901E4B" w:rsidP="00104EB9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4.2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  <w:cs/>
        </w:rPr>
        <w:t>ค่าร้อยละของรายจ่ายเกี่ยวกับนวัตกรรม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  <w:cs/>
        </w:rPr>
        <w:t>สิ่งประดิษฐ์ งานสร้างสรรค์ หรืองานวิจัย</w:t>
      </w:r>
    </w:p>
    <w:tbl>
      <w:tblPr>
        <w:tblStyle w:val="a3"/>
        <w:tblpPr w:leftFromText="180" w:rightFromText="180" w:vertAnchor="text" w:horzAnchor="margin" w:tblpY="265"/>
        <w:tblW w:w="9180" w:type="dxa"/>
        <w:tblLook w:val="04A0"/>
      </w:tblPr>
      <w:tblGrid>
        <w:gridCol w:w="2802"/>
        <w:gridCol w:w="4110"/>
        <w:gridCol w:w="2268"/>
      </w:tblGrid>
      <w:tr w:rsidR="00301E54" w:rsidRPr="00104EB9" w:rsidTr="00655356">
        <w:tc>
          <w:tcPr>
            <w:tcW w:w="2802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4110" w:type="dxa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รายจ่ายเกี่ยวกับนวัตกรรม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สิ่งประดิษฐ์ </w:t>
            </w:r>
          </w:p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งานสร้างสรรค์ หรืองานวิจัย</w:t>
            </w:r>
          </w:p>
        </w:tc>
        <w:tc>
          <w:tcPr>
            <w:tcW w:w="2268" w:type="dxa"/>
            <w:vAlign w:val="center"/>
          </w:tcPr>
          <w:p w:rsidR="00301E54" w:rsidRPr="00104EB9" w:rsidRDefault="00301E54" w:rsidP="00301E5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992080" w:rsidRPr="00104EB9" w:rsidTr="00655356">
        <w:trPr>
          <w:trHeight w:val="719"/>
        </w:trPr>
        <w:tc>
          <w:tcPr>
            <w:tcW w:w="2802" w:type="dxa"/>
            <w:vAlign w:val="center"/>
          </w:tcPr>
          <w:p w:rsidR="00992080" w:rsidRPr="00104EB9" w:rsidRDefault="00992080" w:rsidP="00992080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4,185,000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4110" w:type="dxa"/>
            <w:vAlign w:val="center"/>
          </w:tcPr>
          <w:p w:rsidR="00992080" w:rsidRPr="00104EB9" w:rsidRDefault="00992080" w:rsidP="00992080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104EB9">
              <w:rPr>
                <w:rFonts w:ascii="TH SarabunPSK" w:hAnsi="TH SarabunPSK" w:cs="TH SarabunPSK"/>
                <w:sz w:val="32"/>
                <w:szCs w:val="32"/>
              </w:rPr>
              <w:t>226,846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2268" w:type="dxa"/>
            <w:vAlign w:val="center"/>
          </w:tcPr>
          <w:p w:rsidR="00992080" w:rsidRPr="00104EB9" w:rsidRDefault="00992080" w:rsidP="00992080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5.42</w:t>
            </w:r>
          </w:p>
        </w:tc>
      </w:tr>
    </w:tbl>
    <w:p w:rsidR="00EA45F6" w:rsidRDefault="00104EB9" w:rsidP="00EA45F6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4.2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 เมื่อคิดเทียบกับงบดำเนินการแล้ว วิทยาลัย</w:t>
      </w:r>
      <w:r w:rsidR="00312267" w:rsidRPr="00104EB9">
        <w:rPr>
          <w:rFonts w:ascii="TH SarabunPSK" w:hAnsi="TH SarabunPSK" w:cs="TH SarabunPSK"/>
          <w:sz w:val="32"/>
          <w:szCs w:val="32"/>
          <w:cs/>
        </w:rPr>
        <w:t>การอาชีพีอู่ทอง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 มีรายจ่ายในการ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A45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จัดทำโครงการ นวัตกรรม สิ่งประดิษฐ์ งานสร้างสรรค์ หรืองานวิจัย ในรอบปีการศึกษา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255</w:t>
      </w:r>
      <w:r w:rsidR="00EA45F6">
        <w:rPr>
          <w:rFonts w:ascii="TH SarabunPSK" w:hAnsi="TH SarabunPSK" w:cs="TH SarabunPSK"/>
          <w:sz w:val="32"/>
          <w:szCs w:val="32"/>
          <w:cs/>
        </w:rPr>
        <w:t xml:space="preserve">6 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  <w:r w:rsidR="00992080" w:rsidRPr="00104EB9">
        <w:rPr>
          <w:rFonts w:ascii="TH SarabunPSK" w:hAnsi="TH SarabunPSK" w:cs="TH SarabunPSK"/>
          <w:b/>
          <w:bCs/>
          <w:sz w:val="32"/>
          <w:szCs w:val="32"/>
        </w:rPr>
        <w:t>226,846</w:t>
      </w:r>
      <w:r w:rsidR="00EA45F6">
        <w:rPr>
          <w:rFonts w:ascii="TH SarabunPSK" w:hAnsi="TH SarabunPSK" w:cs="TH SarabunPSK" w:hint="cs"/>
          <w:b/>
          <w:bCs/>
          <w:sz w:val="32"/>
          <w:szCs w:val="32"/>
          <w:cs/>
        </w:rPr>
        <w:t>.00</w:t>
      </w:r>
      <w:r w:rsidR="00625CF1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>บาท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5CF1" w:rsidRPr="00104EB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92080" w:rsidRPr="00104EB9">
        <w:rPr>
          <w:rFonts w:ascii="TH SarabunPSK" w:hAnsi="TH SarabunPSK" w:cs="TH SarabunPSK"/>
          <w:b/>
          <w:bCs/>
          <w:sz w:val="32"/>
          <w:szCs w:val="32"/>
        </w:rPr>
        <w:t>5.42</w:t>
      </w:r>
      <w:r w:rsidR="006435EB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3205" w:rsidRPr="00EA45F6" w:rsidRDefault="00EA45F6" w:rsidP="00EA45F6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EB2116" w:rsidRPr="00104EB9">
        <w:rPr>
          <w:rFonts w:ascii="TH SarabunPSK" w:hAnsi="TH SarabunPSK" w:cs="TH SarabunPSK"/>
          <w:b/>
          <w:bCs/>
          <w:sz w:val="32"/>
          <w:szCs w:val="32"/>
          <w:cs/>
        </w:rPr>
        <w:t>. วิทยาลัย</w:t>
      </w:r>
      <w:r w:rsidR="00312267" w:rsidRPr="00104EB9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การอาชีพอู่ทอง</w:t>
      </w:r>
      <w:r w:rsidR="00EB2116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44852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มีรายจ่ายในการดำเนินงานตามโครงการ กิจกรรม ด้านการปลูกฝังจิตสำนึกและเสริมสร้างความเป็นพลเมืองไทยและพลโลก ไม่น้อยกว่าร้อยละ 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C44852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ของงบดำเนินการ รายละเอียดมีดังนี้</w:t>
      </w:r>
    </w:p>
    <w:p w:rsidR="00F8298F" w:rsidRPr="00104EB9" w:rsidRDefault="00901E4B" w:rsidP="00EA45F6">
      <w:pPr>
        <w:tabs>
          <w:tab w:val="left" w:pos="432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5.1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แสดง</w:t>
      </w:r>
      <w:r w:rsidR="00E46505" w:rsidRPr="00104EB9">
        <w:rPr>
          <w:rFonts w:ascii="TH SarabunPSK" w:hAnsi="TH SarabunPSK" w:cs="TH SarabunPSK"/>
          <w:b/>
          <w:bCs/>
          <w:sz w:val="32"/>
          <w:szCs w:val="32"/>
          <w:cs/>
        </w:rPr>
        <w:t>รายจ่ายในการปลูกฝังจิตสำนึกและเสริมสร้างความเป็นพลเมืองไทยและพลโลก</w:t>
      </w:r>
    </w:p>
    <w:p w:rsidR="00F20EF4" w:rsidRPr="00104EB9" w:rsidRDefault="00F20EF4" w:rsidP="00901E4B">
      <w:pPr>
        <w:tabs>
          <w:tab w:val="left" w:pos="432"/>
        </w:tabs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072" w:type="dxa"/>
        <w:tblInd w:w="108" w:type="dxa"/>
        <w:tblLook w:val="04A0"/>
      </w:tblPr>
      <w:tblGrid>
        <w:gridCol w:w="5812"/>
        <w:gridCol w:w="3260"/>
      </w:tblGrid>
      <w:tr w:rsidR="00E46505" w:rsidRPr="00104EB9" w:rsidTr="00301E54">
        <w:trPr>
          <w:trHeight w:val="593"/>
        </w:trPr>
        <w:tc>
          <w:tcPr>
            <w:tcW w:w="5812" w:type="dxa"/>
            <w:vAlign w:val="center"/>
          </w:tcPr>
          <w:p w:rsidR="00E46505" w:rsidRPr="00104EB9" w:rsidRDefault="00E46505" w:rsidP="00EF7CB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รายการ/กิจกรรม/โครงการ</w:t>
            </w:r>
          </w:p>
        </w:tc>
        <w:tc>
          <w:tcPr>
            <w:tcW w:w="3260" w:type="dxa"/>
            <w:vAlign w:val="center"/>
          </w:tcPr>
          <w:p w:rsidR="00E46505" w:rsidRPr="00104EB9" w:rsidRDefault="00E46505" w:rsidP="00EF7CB4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โครงการเข้าค่ายอบรมคุณธรรม จริยธรรม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24,000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โครงการพิธีไหว้ครู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19,910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โครงการเสริมสร้างประชาธิปไตย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โครงการถวายเทียนพรรษาและผ้าอาบน้ำฝน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3,600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โครงการประกวดมารยาทไทย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1,000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โครงการทอดกฐินสามัคคีและผ้าป่าสามัคคี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1,750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โครงการประกวดนางนพมาศ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1,400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โครงการพัฒนาคุณธรรม จริยธรรม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1,000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โครงการวันพ่อแห่งชาติ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33,170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โครงการพิธีทำบุญตักบาตรเนื่องในวันขึ้นปีใหม่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7,250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โครงการแข่งขันกีฬาสีภายใน</w:t>
            </w:r>
          </w:p>
        </w:tc>
        <w:tc>
          <w:tcPr>
            <w:tcW w:w="3260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124,200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</w:tr>
      <w:tr w:rsidR="00992080" w:rsidRPr="00104EB9" w:rsidTr="00301E54">
        <w:trPr>
          <w:trHeight w:val="325"/>
        </w:trPr>
        <w:tc>
          <w:tcPr>
            <w:tcW w:w="5812" w:type="dxa"/>
          </w:tcPr>
          <w:p w:rsidR="00992080" w:rsidRPr="00104EB9" w:rsidRDefault="00992080" w:rsidP="00E8527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รวมค่าใช้จ่ายทั้งหมดในรอบปี</w:t>
            </w:r>
          </w:p>
        </w:tc>
        <w:tc>
          <w:tcPr>
            <w:tcW w:w="3260" w:type="dxa"/>
            <w:vAlign w:val="center"/>
          </w:tcPr>
          <w:p w:rsidR="00992080" w:rsidRPr="00104EB9" w:rsidRDefault="00992080" w:rsidP="00E85278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217,780</w:t>
            </w:r>
            <w:r w:rsidR="00EA45F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.00</w:t>
            </w:r>
          </w:p>
        </w:tc>
      </w:tr>
    </w:tbl>
    <w:p w:rsidR="00BD635E" w:rsidRPr="00104EB9" w:rsidRDefault="00EA45F6" w:rsidP="00EA45F6">
      <w:pPr>
        <w:tabs>
          <w:tab w:val="left" w:pos="432"/>
        </w:tabs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ab/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>5.1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312267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 xml:space="preserve"> มีรายจ่ายในการดำเนินงานตามโครงการ กิจกรรม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 xml:space="preserve"> ด้านการปลูกฝังจิตสำนึกและเสริมสร้างความเป็นพลเมืองไทยและพลโลก 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301E54" w:rsidRPr="00104EB9">
        <w:rPr>
          <w:rFonts w:ascii="TH SarabunPSK" w:hAnsi="TH SarabunPSK" w:cs="TH SarabunPSK"/>
          <w:sz w:val="32"/>
          <w:szCs w:val="32"/>
          <w:cs/>
        </w:rPr>
        <w:t xml:space="preserve">2556   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 ทั้งหมด </w:t>
      </w:r>
      <w:r w:rsidR="00992080" w:rsidRPr="00104EB9">
        <w:rPr>
          <w:rFonts w:ascii="TH SarabunPSK" w:hAnsi="TH SarabunPSK" w:cs="TH SarabunPSK"/>
          <w:b/>
          <w:bCs/>
          <w:color w:val="000000"/>
          <w:sz w:val="32"/>
          <w:szCs w:val="32"/>
        </w:rPr>
        <w:t>217,780</w:t>
      </w:r>
      <w:r>
        <w:rPr>
          <w:rFonts w:ascii="TH SarabunPSK" w:hAnsi="TH SarabunPSK" w:cs="TH SarabunPSK" w:hint="cs"/>
          <w:sz w:val="32"/>
          <w:szCs w:val="32"/>
          <w:cs/>
        </w:rPr>
        <w:t>.00</w:t>
      </w:r>
      <w:r w:rsidR="0099208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A45F6" w:rsidRDefault="00EA45F6" w:rsidP="00BD635E">
      <w:pPr>
        <w:tabs>
          <w:tab w:val="left" w:pos="432"/>
        </w:tabs>
        <w:spacing w:before="240"/>
        <w:ind w:right="-32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35E" w:rsidRPr="00104EB9" w:rsidRDefault="00901E4B" w:rsidP="00BD635E">
      <w:pPr>
        <w:tabs>
          <w:tab w:val="left" w:pos="432"/>
        </w:tabs>
        <w:spacing w:before="240"/>
        <w:ind w:right="-32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>5.2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1E54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แสดง</w:t>
      </w:r>
      <w:r w:rsidR="00E46505" w:rsidRPr="00104EB9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ร้อยละของรายจ่ายในการปลูกฝังจิตสำนึกและเสริมสร้างความเป็นพลเมืองไทย</w:t>
      </w:r>
    </w:p>
    <w:p w:rsidR="00F20EF4" w:rsidRPr="00EA45F6" w:rsidRDefault="00301E54" w:rsidP="00EA45F6">
      <w:pPr>
        <w:tabs>
          <w:tab w:val="left" w:pos="432"/>
        </w:tabs>
        <w:ind w:right="-33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  </w:t>
      </w:r>
      <w:r w:rsidR="005F2C60" w:rsidRPr="00104EB9">
        <w:rPr>
          <w:rFonts w:ascii="TH SarabunPSK" w:hAnsi="TH SarabunPSK" w:cs="TH SarabunPSK"/>
          <w:b/>
          <w:bCs/>
          <w:sz w:val="32"/>
          <w:szCs w:val="32"/>
          <w:cs/>
        </w:rPr>
        <w:t>และพล</w:t>
      </w:r>
      <w:r w:rsidR="00E46505" w:rsidRPr="00104EB9">
        <w:rPr>
          <w:rFonts w:ascii="TH SarabunPSK" w:hAnsi="TH SarabunPSK" w:cs="TH SarabunPSK"/>
          <w:b/>
          <w:bCs/>
          <w:sz w:val="32"/>
          <w:szCs w:val="32"/>
          <w:cs/>
        </w:rPr>
        <w:t>โลก</w:t>
      </w:r>
    </w:p>
    <w:tbl>
      <w:tblPr>
        <w:tblStyle w:val="a3"/>
        <w:tblW w:w="0" w:type="auto"/>
        <w:tblInd w:w="108" w:type="dxa"/>
        <w:tblLook w:val="04A0"/>
      </w:tblPr>
      <w:tblGrid>
        <w:gridCol w:w="2655"/>
        <w:gridCol w:w="4052"/>
        <w:gridCol w:w="2188"/>
      </w:tblGrid>
      <w:tr w:rsidR="00F8298F" w:rsidRPr="00104EB9" w:rsidTr="00301E54">
        <w:tc>
          <w:tcPr>
            <w:tcW w:w="2694" w:type="dxa"/>
            <w:vAlign w:val="center"/>
          </w:tcPr>
          <w:p w:rsidR="00F8298F" w:rsidRPr="00104EB9" w:rsidRDefault="00F8298F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4140" w:type="dxa"/>
          </w:tcPr>
          <w:p w:rsidR="00F8298F" w:rsidRPr="00104EB9" w:rsidRDefault="00F8298F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รายจ่ายเกี่ยวกับการปลูกฝังจิตสำนึกและเสริมสร้างความเป็นพลเมืองไทยและพลโลก</w:t>
            </w:r>
          </w:p>
        </w:tc>
        <w:tc>
          <w:tcPr>
            <w:tcW w:w="2238" w:type="dxa"/>
            <w:vAlign w:val="center"/>
          </w:tcPr>
          <w:p w:rsidR="00F8298F" w:rsidRPr="00104EB9" w:rsidRDefault="00F8298F" w:rsidP="00F975BE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992080" w:rsidRPr="00104EB9" w:rsidTr="00EA45F6">
        <w:trPr>
          <w:trHeight w:val="648"/>
        </w:trPr>
        <w:tc>
          <w:tcPr>
            <w:tcW w:w="2694" w:type="dxa"/>
            <w:vAlign w:val="center"/>
          </w:tcPr>
          <w:p w:rsidR="00992080" w:rsidRPr="00104EB9" w:rsidRDefault="00992080" w:rsidP="00E8527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4,185,000</w:t>
            </w:r>
            <w:r w:rsidR="00EA45F6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4140" w:type="dxa"/>
            <w:vAlign w:val="center"/>
          </w:tcPr>
          <w:p w:rsidR="00992080" w:rsidRPr="00104EB9" w:rsidRDefault="00992080" w:rsidP="00E8527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217,780</w:t>
            </w:r>
            <w:r w:rsidR="00EA45F6">
              <w:rPr>
                <w:rFonts w:ascii="TH SarabunPSK" w:hAnsi="TH SarabunPSK" w:cs="TH SarabunPSK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2238" w:type="dxa"/>
            <w:vAlign w:val="center"/>
          </w:tcPr>
          <w:p w:rsidR="00992080" w:rsidRPr="00104EB9" w:rsidRDefault="00992080" w:rsidP="00E85278">
            <w:pPr>
              <w:tabs>
                <w:tab w:val="left" w:pos="4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</w:rPr>
              <w:t>5.20</w:t>
            </w:r>
          </w:p>
        </w:tc>
      </w:tr>
    </w:tbl>
    <w:p w:rsidR="00BF4DBD" w:rsidRPr="00EA45F6" w:rsidRDefault="00EA45F6" w:rsidP="00EA45F6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ab/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จากตารางที่ </w:t>
      </w:r>
      <w:r w:rsidR="00655356" w:rsidRPr="00104EB9">
        <w:rPr>
          <w:rFonts w:ascii="TH SarabunPSK" w:hAnsi="TH SarabunPSK" w:cs="TH SarabunPSK"/>
          <w:sz w:val="32"/>
          <w:szCs w:val="32"/>
          <w:cs/>
        </w:rPr>
        <w:t>5.2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 เมื่อคิดเทียบกับงบดำเนินการแล้ว วิทยาลัย</w:t>
      </w:r>
      <w:r w:rsidR="005F2C60" w:rsidRPr="00104EB9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 มีรายจ่ายในการดำเนินงานตามโครงการ กิจกรรม ด้านการปลูกฝังจิตสำนึกและเสริมสร้างความเป็นพลเมืองไทยและพลโลก </w:t>
      </w:r>
      <w:r w:rsidR="00EF3B95" w:rsidRPr="00104EB9">
        <w:rPr>
          <w:rFonts w:ascii="TH SarabunPSK" w:hAnsi="TH SarabunPSK" w:cs="TH SarabunPSK"/>
          <w:sz w:val="32"/>
          <w:szCs w:val="32"/>
          <w:cs/>
        </w:rPr>
        <w:t xml:space="preserve">ในรอบปีการศึกษา </w:t>
      </w:r>
      <w:r w:rsidR="00655356" w:rsidRPr="00104EB9">
        <w:rPr>
          <w:rFonts w:ascii="TH SarabunPSK" w:hAnsi="TH SarabunPSK" w:cs="TH SarabunPSK"/>
          <w:sz w:val="32"/>
          <w:szCs w:val="32"/>
          <w:cs/>
        </w:rPr>
        <w:t>2556</w:t>
      </w:r>
      <w:r w:rsidR="00EF3B95" w:rsidRPr="00104EB9">
        <w:rPr>
          <w:rFonts w:ascii="TH SarabunPSK" w:hAnsi="TH SarabunPSK" w:cs="TH SarabunPSK"/>
          <w:sz w:val="32"/>
          <w:szCs w:val="32"/>
          <w:cs/>
        </w:rPr>
        <w:t xml:space="preserve"> ทั้งหมด </w:t>
      </w:r>
      <w:r w:rsidR="00992080" w:rsidRPr="00104EB9">
        <w:rPr>
          <w:rFonts w:ascii="TH SarabunPSK" w:hAnsi="TH SarabunPSK" w:cs="TH SarabunPSK"/>
          <w:b/>
          <w:bCs/>
          <w:color w:val="000000"/>
          <w:sz w:val="32"/>
          <w:szCs w:val="32"/>
        </w:rPr>
        <w:t>217,780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.00</w:t>
      </w:r>
      <w:r w:rsidR="00992080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3B95" w:rsidRPr="00104EB9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E46505" w:rsidRPr="00104EB9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992080" w:rsidRPr="00104EB9">
        <w:rPr>
          <w:rFonts w:ascii="TH SarabunPSK" w:hAnsi="TH SarabunPSK" w:cs="TH SarabunPSK"/>
          <w:b/>
          <w:bCs/>
          <w:sz w:val="32"/>
          <w:szCs w:val="32"/>
        </w:rPr>
        <w:t>5.20</w:t>
      </w:r>
    </w:p>
    <w:p w:rsidR="00AE3CF9" w:rsidRPr="00104EB9" w:rsidRDefault="00AE3CF9" w:rsidP="003965DC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สรุปผลการประเมิน</w:t>
      </w:r>
      <w:r w:rsidRPr="00104EB9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</w:t>
      </w:r>
    </w:p>
    <w:p w:rsidR="003965DC" w:rsidRPr="00104EB9" w:rsidRDefault="00992080" w:rsidP="00EA45F6">
      <w:pPr>
        <w:spacing w:before="120"/>
        <w:ind w:right="-329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</w:rPr>
        <w:sym w:font="Wingdings" w:char="F0FE"/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ab/>
      </w:r>
      <w:r w:rsidR="003965DC" w:rsidRPr="00104EB9">
        <w:rPr>
          <w:rFonts w:ascii="TH SarabunPSK" w:hAnsi="TH SarabunPSK" w:cs="TH SarabunPSK"/>
          <w:sz w:val="32"/>
          <w:szCs w:val="32"/>
        </w:rPr>
        <w:sym w:font="Wingdings" w:char="F0A8"/>
      </w:r>
      <w:r w:rsidR="003965DC" w:rsidRPr="00104EB9">
        <w:rPr>
          <w:rFonts w:ascii="TH SarabunPSK" w:hAnsi="TH SarabunPSK" w:cs="TH SarabunPSK"/>
          <w:sz w:val="32"/>
          <w:szCs w:val="32"/>
        </w:rPr>
        <w:t xml:space="preserve">  </w:t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>ดี</w:t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ab/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ab/>
      </w:r>
      <w:r w:rsidR="003965DC" w:rsidRPr="00104EB9">
        <w:rPr>
          <w:rFonts w:ascii="TH SarabunPSK" w:hAnsi="TH SarabunPSK" w:cs="TH SarabunPSK"/>
          <w:sz w:val="32"/>
          <w:szCs w:val="32"/>
        </w:rPr>
        <w:sym w:font="Wingdings" w:char="F0A8"/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ab/>
      </w:r>
      <w:r w:rsidR="003965DC" w:rsidRPr="00104EB9">
        <w:rPr>
          <w:rFonts w:ascii="TH SarabunPSK" w:hAnsi="TH SarabunPSK" w:cs="TH SarabunPSK"/>
          <w:sz w:val="32"/>
          <w:szCs w:val="32"/>
        </w:rPr>
        <w:sym w:font="Wingdings" w:char="F0A8"/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7D1114" w:rsidRPr="00104EB9">
        <w:rPr>
          <w:rFonts w:ascii="TH SarabunPSK" w:hAnsi="TH SarabunPSK" w:cs="TH SarabunPSK"/>
          <w:sz w:val="32"/>
          <w:szCs w:val="32"/>
        </w:rPr>
        <w:t xml:space="preserve">     </w:t>
      </w:r>
      <w:r w:rsidR="003965DC" w:rsidRPr="00104EB9">
        <w:rPr>
          <w:rFonts w:ascii="TH SarabunPSK" w:hAnsi="TH SarabunPSK" w:cs="TH SarabunPSK"/>
          <w:sz w:val="32"/>
          <w:szCs w:val="32"/>
        </w:rPr>
        <w:sym w:font="Wingdings" w:char="F0A8"/>
      </w:r>
      <w:r w:rsidR="003965DC" w:rsidRPr="00104EB9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AE3CF9" w:rsidRPr="00104EB9" w:rsidRDefault="00AE3CF9" w:rsidP="00AE3CF9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tbl>
      <w:tblPr>
        <w:tblStyle w:val="a3"/>
        <w:tblW w:w="0" w:type="auto"/>
        <w:jc w:val="center"/>
        <w:tblInd w:w="-380" w:type="dxa"/>
        <w:tblLook w:val="04A0"/>
      </w:tblPr>
      <w:tblGrid>
        <w:gridCol w:w="2279"/>
        <w:gridCol w:w="4287"/>
        <w:gridCol w:w="1372"/>
      </w:tblGrid>
      <w:tr w:rsidR="00AE3CF9" w:rsidRPr="00104EB9" w:rsidTr="00BF5675">
        <w:trPr>
          <w:jc w:val="center"/>
        </w:trPr>
        <w:tc>
          <w:tcPr>
            <w:tcW w:w="2279" w:type="dxa"/>
          </w:tcPr>
          <w:p w:rsidR="00AE3CF9" w:rsidRPr="00104EB9" w:rsidRDefault="00AE3CF9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4287" w:type="dxa"/>
          </w:tcPr>
          <w:p w:rsidR="00AE3CF9" w:rsidRPr="00104EB9" w:rsidRDefault="00AE3CF9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372" w:type="dxa"/>
          </w:tcPr>
          <w:p w:rsidR="00AE3CF9" w:rsidRPr="00104EB9" w:rsidRDefault="00AE3CF9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AE3CF9" w:rsidRPr="00104EB9" w:rsidTr="00BF5675">
        <w:trPr>
          <w:jc w:val="center"/>
        </w:trPr>
        <w:tc>
          <w:tcPr>
            <w:tcW w:w="2279" w:type="dxa"/>
          </w:tcPr>
          <w:p w:rsidR="00AE3CF9" w:rsidRPr="00104EB9" w:rsidRDefault="00AE3CF9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4287" w:type="dxa"/>
          </w:tcPr>
          <w:p w:rsidR="00AE3CF9" w:rsidRPr="00104EB9" w:rsidRDefault="00AE3CF9" w:rsidP="00F8298F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BD1F6E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F8298F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372" w:type="dxa"/>
          </w:tcPr>
          <w:p w:rsidR="00AE3CF9" w:rsidRPr="00104EB9" w:rsidRDefault="00BD1F6E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F8298F" w:rsidRPr="00104EB9" w:rsidTr="00BF5675">
        <w:trPr>
          <w:jc w:val="center"/>
        </w:trPr>
        <w:tc>
          <w:tcPr>
            <w:tcW w:w="2279" w:type="dxa"/>
          </w:tcPr>
          <w:p w:rsidR="00F8298F" w:rsidRPr="00104EB9" w:rsidRDefault="00F8298F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4287" w:type="dxa"/>
          </w:tcPr>
          <w:p w:rsidR="00F8298F" w:rsidRPr="00104EB9" w:rsidRDefault="00F8298F" w:rsidP="00F8298F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BD1F6E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372" w:type="dxa"/>
          </w:tcPr>
          <w:p w:rsidR="00F8298F" w:rsidRPr="00104EB9" w:rsidRDefault="00BD1F6E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F8298F" w:rsidRPr="00104EB9" w:rsidTr="00BF5675">
        <w:trPr>
          <w:jc w:val="center"/>
        </w:trPr>
        <w:tc>
          <w:tcPr>
            <w:tcW w:w="2279" w:type="dxa"/>
          </w:tcPr>
          <w:p w:rsidR="00F8298F" w:rsidRPr="00104EB9" w:rsidRDefault="00F8298F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4287" w:type="dxa"/>
          </w:tcPr>
          <w:p w:rsidR="00F8298F" w:rsidRPr="00104EB9" w:rsidRDefault="00F8298F" w:rsidP="00F8298F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BD1F6E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372" w:type="dxa"/>
          </w:tcPr>
          <w:p w:rsidR="00F8298F" w:rsidRPr="00104EB9" w:rsidRDefault="00BD1F6E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F8298F" w:rsidRPr="00104EB9" w:rsidTr="00BF5675">
        <w:trPr>
          <w:jc w:val="center"/>
        </w:trPr>
        <w:tc>
          <w:tcPr>
            <w:tcW w:w="2279" w:type="dxa"/>
          </w:tcPr>
          <w:p w:rsidR="00F8298F" w:rsidRPr="00104EB9" w:rsidRDefault="00F8298F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4287" w:type="dxa"/>
          </w:tcPr>
          <w:p w:rsidR="00F8298F" w:rsidRPr="00104EB9" w:rsidRDefault="00F8298F" w:rsidP="00F8298F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BD1F6E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372" w:type="dxa"/>
          </w:tcPr>
          <w:p w:rsidR="00F8298F" w:rsidRPr="00104EB9" w:rsidRDefault="00BD1F6E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F8298F" w:rsidRPr="00104EB9" w:rsidTr="00BF5675">
        <w:trPr>
          <w:jc w:val="center"/>
        </w:trPr>
        <w:tc>
          <w:tcPr>
            <w:tcW w:w="2279" w:type="dxa"/>
          </w:tcPr>
          <w:p w:rsidR="00F8298F" w:rsidRPr="00104EB9" w:rsidRDefault="00F8298F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4287" w:type="dxa"/>
          </w:tcPr>
          <w:p w:rsidR="00F8298F" w:rsidRPr="00104EB9" w:rsidRDefault="00F8298F" w:rsidP="00F8298F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ปฏิบัติตามประเด็น </w:t>
            </w:r>
            <w:r w:rsidR="00BD1F6E"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372" w:type="dxa"/>
          </w:tcPr>
          <w:p w:rsidR="00F8298F" w:rsidRPr="00104EB9" w:rsidRDefault="00BD1F6E" w:rsidP="00AE3CF9">
            <w:pPr>
              <w:tabs>
                <w:tab w:val="left" w:pos="1440"/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04EB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B01EA7" w:rsidRPr="00104EB9" w:rsidRDefault="00B01EA7" w:rsidP="00EA45F6">
      <w:pPr>
        <w:tabs>
          <w:tab w:val="left" w:pos="1440"/>
          <w:tab w:val="left" w:pos="180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</w:p>
    <w:p w:rsidR="00EB2116" w:rsidRPr="00104EB9" w:rsidRDefault="00BD1F6E" w:rsidP="008137C4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1</w:t>
      </w:r>
      <w:r w:rsidR="00AE3CF9" w:rsidRPr="00104EB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 xml:space="preserve">รายงานผลการบริหารงบประมาณประจำปีการศึกษา </w:t>
      </w:r>
      <w:r w:rsidR="00F45750" w:rsidRPr="00104EB9">
        <w:rPr>
          <w:rFonts w:ascii="TH SarabunPSK" w:hAnsi="TH SarabunPSK" w:cs="TH SarabunPSK"/>
          <w:sz w:val="32"/>
          <w:szCs w:val="32"/>
          <w:cs/>
        </w:rPr>
        <w:t>2556</w:t>
      </w:r>
    </w:p>
    <w:p w:rsidR="00EB2116" w:rsidRPr="00104EB9" w:rsidRDefault="00BD1F6E" w:rsidP="008137C4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2</w:t>
      </w:r>
      <w:r w:rsidR="00EB2116" w:rsidRPr="00104EB9">
        <w:rPr>
          <w:rFonts w:ascii="TH SarabunPSK" w:hAnsi="TH SarabunPSK" w:cs="TH SarabunPSK"/>
          <w:sz w:val="32"/>
          <w:szCs w:val="32"/>
          <w:cs/>
        </w:rPr>
        <w:t>. รายงาน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>ผลรายจ่ายค่าวัสดุฝึก อุปกรณ์และสื่อสำหรับการจัดการเรียนการสอน</w:t>
      </w:r>
    </w:p>
    <w:p w:rsidR="00F8298F" w:rsidRPr="00104EB9" w:rsidRDefault="00BD1F6E" w:rsidP="00F8298F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3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>. รายงานผล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>รายได้หรือมีมูลค่าของผลผลิต ผลงานจากการใช้วัสดุฝึกในการจัดการเรียนการสอน</w:t>
      </w:r>
    </w:p>
    <w:p w:rsidR="00F8298F" w:rsidRPr="00104EB9" w:rsidRDefault="00BD1F6E" w:rsidP="00F8298F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4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>. รายงานผล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>รายจ่ายค่าวัสดุฝึก อุปกรณ์และสื่อสำหรับการบริการวิชาการและวิชาชีพ</w:t>
      </w:r>
    </w:p>
    <w:p w:rsidR="00F8298F" w:rsidRPr="00104EB9" w:rsidRDefault="00BD1F6E" w:rsidP="0004425C">
      <w:pPr>
        <w:tabs>
          <w:tab w:val="left" w:pos="1440"/>
          <w:tab w:val="left" w:pos="180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5</w:t>
      </w:r>
      <w:r w:rsidR="00F8298F" w:rsidRPr="00104EB9">
        <w:rPr>
          <w:rFonts w:ascii="TH SarabunPSK" w:hAnsi="TH SarabunPSK" w:cs="TH SarabunPSK"/>
          <w:sz w:val="32"/>
          <w:szCs w:val="32"/>
          <w:cs/>
        </w:rPr>
        <w:t>. รายงานผล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>รายจ่ายในการส่งเสริม สนับสนุนให้ครูและผู้เรียนจัดทำและดำเนินการจัดประกวด</w:t>
      </w:r>
      <w:r w:rsidR="0004425C" w:rsidRPr="00104EB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 xml:space="preserve"> จัดแสดงโครงการ นวัตกรรม สิ่งประดิษฐ์ งานสร้างสรรค์ หรืองานวิจัย</w:t>
      </w:r>
    </w:p>
    <w:p w:rsidR="002B39B5" w:rsidRPr="00104EB9" w:rsidRDefault="00BD1F6E" w:rsidP="002B39B5">
      <w:pPr>
        <w:tabs>
          <w:tab w:val="left" w:pos="1440"/>
          <w:tab w:val="left" w:pos="18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6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>. รายงานผลรายจ่ายในการดำเนินงานตามโครงการ กิจกรรม ด้านการปลูกฝังจิตสำนึกและเสริมสร้างความเป็นพลเมืองไทยและพลโลก</w:t>
      </w:r>
    </w:p>
    <w:p w:rsidR="002B738E" w:rsidRPr="00104EB9" w:rsidRDefault="000755DC" w:rsidP="002B738E">
      <w:pPr>
        <w:tabs>
          <w:tab w:val="left" w:pos="1440"/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จุดเด่น</w:t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2B39B5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B39B5" w:rsidRPr="00104E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B738E" w:rsidRPr="00104EB9">
        <w:rPr>
          <w:rFonts w:ascii="TH SarabunPSK" w:hAnsi="TH SarabunPSK" w:cs="TH SarabunPSK"/>
          <w:sz w:val="32"/>
          <w:szCs w:val="32"/>
        </w:rPr>
        <w:tab/>
      </w:r>
      <w:r w:rsidR="002B738E" w:rsidRPr="00104EB9">
        <w:rPr>
          <w:rFonts w:ascii="TH SarabunPSK" w:hAnsi="TH SarabunPSK" w:cs="TH SarabunPSK"/>
          <w:sz w:val="32"/>
          <w:szCs w:val="32"/>
        </w:rPr>
        <w:tab/>
      </w:r>
    </w:p>
    <w:p w:rsidR="00883BA3" w:rsidRPr="00104EB9" w:rsidRDefault="00AA41F1" w:rsidP="00BF5675">
      <w:pPr>
        <w:tabs>
          <w:tab w:val="left" w:pos="1440"/>
          <w:tab w:val="left" w:pos="180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04EB9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5F2C60" w:rsidRPr="00104EB9">
        <w:rPr>
          <w:rFonts w:ascii="TH SarabunPSK" w:hAnsi="TH SarabunPSK" w:cs="TH SarabunPSK"/>
          <w:sz w:val="32"/>
          <w:szCs w:val="32"/>
          <w:cs/>
        </w:rPr>
        <w:t>การาอาชีพอู่ทอง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3B95" w:rsidRPr="00104EB9">
        <w:rPr>
          <w:rFonts w:ascii="TH SarabunPSK" w:hAnsi="TH SarabunPSK" w:cs="TH SarabunPSK"/>
          <w:sz w:val="32"/>
          <w:szCs w:val="32"/>
          <w:cs/>
        </w:rPr>
        <w:t>มีการ</w:t>
      </w:r>
      <w:r w:rsidR="002B39B5" w:rsidRPr="00104EB9">
        <w:rPr>
          <w:rFonts w:ascii="TH SarabunPSK" w:hAnsi="TH SarabunPSK" w:cs="TH SarabunPSK"/>
          <w:sz w:val="32"/>
          <w:szCs w:val="32"/>
          <w:cs/>
        </w:rPr>
        <w:t>บริหารการเงินและงบประมาณ ในด้านวัสดุฝึก อุปกรณ์และสื่อสำหรับการจัดการเรียนการสอน การบริการวิชาการและวิชาชีพ รวมถึงการจัดทำโครงการและงานวิจัยอย่างเป็นระบบ และผ่านเกณฑ์การประเมินทุกข้อ</w:t>
      </w:r>
    </w:p>
    <w:p w:rsidR="00566489" w:rsidRPr="00EA45F6" w:rsidRDefault="000755DC" w:rsidP="002B738E">
      <w:pPr>
        <w:tabs>
          <w:tab w:val="left" w:pos="1440"/>
          <w:tab w:val="left" w:pos="1800"/>
        </w:tabs>
        <w:rPr>
          <w:rFonts w:ascii="TH SarabunPSK" w:hAnsi="TH SarabunPSK" w:cs="TH SarabunPSK"/>
          <w:sz w:val="32"/>
          <w:szCs w:val="32"/>
        </w:rPr>
      </w:pP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จุดที่</w:t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ต้อง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104EB9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E3CF9" w:rsidRPr="00104E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D1F6E" w:rsidRPr="00104EB9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2B738E" w:rsidRPr="00104EB9">
        <w:rPr>
          <w:rFonts w:ascii="TH SarabunPSK" w:hAnsi="TH SarabunPSK" w:cs="TH SarabunPSK"/>
          <w:sz w:val="32"/>
          <w:szCs w:val="32"/>
        </w:rPr>
        <w:tab/>
      </w:r>
    </w:p>
    <w:sectPr w:rsidR="00566489" w:rsidRPr="00EA45F6" w:rsidSect="009A54AF">
      <w:headerReference w:type="default" r:id="rId7"/>
      <w:pgSz w:w="11906" w:h="16838"/>
      <w:pgMar w:top="1418" w:right="1418" w:bottom="1418" w:left="1701" w:header="720" w:footer="720" w:gutter="0"/>
      <w:pgNumType w:start="13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A05" w:rsidRDefault="00543A05" w:rsidP="00EC7C14">
      <w:r>
        <w:separator/>
      </w:r>
    </w:p>
  </w:endnote>
  <w:endnote w:type="continuationSeparator" w:id="1">
    <w:p w:rsidR="00543A05" w:rsidRDefault="00543A05" w:rsidP="00EC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A05" w:rsidRDefault="00543A05" w:rsidP="00EC7C14">
      <w:r>
        <w:separator/>
      </w:r>
    </w:p>
  </w:footnote>
  <w:footnote w:type="continuationSeparator" w:id="1">
    <w:p w:rsidR="00543A05" w:rsidRDefault="00543A05" w:rsidP="00EC7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8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00EA5" w:rsidRDefault="00871BFF">
        <w:pPr>
          <w:pStyle w:val="a5"/>
          <w:jc w:val="right"/>
        </w:pPr>
        <w:r w:rsidRPr="00600EA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00EA5" w:rsidRPr="00600EA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00EA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A54AF" w:rsidRPr="009A54AF">
          <w:rPr>
            <w:rFonts w:ascii="TH SarabunPSK" w:hAnsi="TH SarabunPSK" w:cs="TH SarabunPSK"/>
            <w:noProof/>
            <w:sz w:val="32"/>
            <w:szCs w:val="32"/>
            <w:lang w:val="th-TH"/>
          </w:rPr>
          <w:t>142</w:t>
        </w:r>
        <w:r w:rsidRPr="00600EA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35D35" w:rsidRDefault="00535D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D013E"/>
    <w:rsid w:val="000113F7"/>
    <w:rsid w:val="0001537A"/>
    <w:rsid w:val="000412BA"/>
    <w:rsid w:val="0004425C"/>
    <w:rsid w:val="00055774"/>
    <w:rsid w:val="00055B73"/>
    <w:rsid w:val="00056006"/>
    <w:rsid w:val="000755DC"/>
    <w:rsid w:val="00082DE8"/>
    <w:rsid w:val="000920DB"/>
    <w:rsid w:val="000A5F71"/>
    <w:rsid w:val="000C0EF7"/>
    <w:rsid w:val="000D013E"/>
    <w:rsid w:val="000F21E2"/>
    <w:rsid w:val="000F3DAB"/>
    <w:rsid w:val="000F463D"/>
    <w:rsid w:val="00104EB9"/>
    <w:rsid w:val="001316AF"/>
    <w:rsid w:val="0013296A"/>
    <w:rsid w:val="00135A36"/>
    <w:rsid w:val="00137EEB"/>
    <w:rsid w:val="00142B38"/>
    <w:rsid w:val="001902D4"/>
    <w:rsid w:val="00192E66"/>
    <w:rsid w:val="001A239E"/>
    <w:rsid w:val="001A4F57"/>
    <w:rsid w:val="001C0036"/>
    <w:rsid w:val="001D273E"/>
    <w:rsid w:val="001E30C1"/>
    <w:rsid w:val="001F5AF0"/>
    <w:rsid w:val="00215334"/>
    <w:rsid w:val="00226580"/>
    <w:rsid w:val="00231E65"/>
    <w:rsid w:val="00253A5C"/>
    <w:rsid w:val="00256126"/>
    <w:rsid w:val="00262882"/>
    <w:rsid w:val="002666F8"/>
    <w:rsid w:val="00267D3F"/>
    <w:rsid w:val="002862CF"/>
    <w:rsid w:val="00294378"/>
    <w:rsid w:val="002A17E0"/>
    <w:rsid w:val="002B09CE"/>
    <w:rsid w:val="002B39B5"/>
    <w:rsid w:val="002B738E"/>
    <w:rsid w:val="002B7399"/>
    <w:rsid w:val="002C25DB"/>
    <w:rsid w:val="002D6B1A"/>
    <w:rsid w:val="002E1390"/>
    <w:rsid w:val="002F303F"/>
    <w:rsid w:val="002F7702"/>
    <w:rsid w:val="00301E54"/>
    <w:rsid w:val="00301E77"/>
    <w:rsid w:val="0030481E"/>
    <w:rsid w:val="00304F0C"/>
    <w:rsid w:val="00312267"/>
    <w:rsid w:val="0032456E"/>
    <w:rsid w:val="00335770"/>
    <w:rsid w:val="003361EC"/>
    <w:rsid w:val="00337569"/>
    <w:rsid w:val="0035068C"/>
    <w:rsid w:val="00374C2C"/>
    <w:rsid w:val="00381EB0"/>
    <w:rsid w:val="00384B39"/>
    <w:rsid w:val="00384C94"/>
    <w:rsid w:val="0039646A"/>
    <w:rsid w:val="003965DC"/>
    <w:rsid w:val="003B0D39"/>
    <w:rsid w:val="003C116B"/>
    <w:rsid w:val="003C534C"/>
    <w:rsid w:val="003D25A7"/>
    <w:rsid w:val="003E79B4"/>
    <w:rsid w:val="003F28DB"/>
    <w:rsid w:val="00403D80"/>
    <w:rsid w:val="00405CD1"/>
    <w:rsid w:val="00405E15"/>
    <w:rsid w:val="00410412"/>
    <w:rsid w:val="00410EA3"/>
    <w:rsid w:val="004113BE"/>
    <w:rsid w:val="0041763D"/>
    <w:rsid w:val="00420700"/>
    <w:rsid w:val="0042098D"/>
    <w:rsid w:val="00436C4E"/>
    <w:rsid w:val="00442102"/>
    <w:rsid w:val="00445956"/>
    <w:rsid w:val="00447533"/>
    <w:rsid w:val="00447D0B"/>
    <w:rsid w:val="00452D7A"/>
    <w:rsid w:val="0045303B"/>
    <w:rsid w:val="00453738"/>
    <w:rsid w:val="00463FEC"/>
    <w:rsid w:val="004851CA"/>
    <w:rsid w:val="0049607F"/>
    <w:rsid w:val="00496EC9"/>
    <w:rsid w:val="004B536A"/>
    <w:rsid w:val="004C594D"/>
    <w:rsid w:val="004D06F4"/>
    <w:rsid w:val="004D4336"/>
    <w:rsid w:val="004D53DE"/>
    <w:rsid w:val="004F2AE5"/>
    <w:rsid w:val="005051EF"/>
    <w:rsid w:val="00510AB3"/>
    <w:rsid w:val="005234C5"/>
    <w:rsid w:val="00524A11"/>
    <w:rsid w:val="005325B9"/>
    <w:rsid w:val="00532D49"/>
    <w:rsid w:val="00535D35"/>
    <w:rsid w:val="00536CDD"/>
    <w:rsid w:val="00543A05"/>
    <w:rsid w:val="005441D9"/>
    <w:rsid w:val="00560CE6"/>
    <w:rsid w:val="00562E08"/>
    <w:rsid w:val="00566489"/>
    <w:rsid w:val="00585D21"/>
    <w:rsid w:val="0059549B"/>
    <w:rsid w:val="005C3512"/>
    <w:rsid w:val="005D1911"/>
    <w:rsid w:val="005F2C60"/>
    <w:rsid w:val="005F30EF"/>
    <w:rsid w:val="00600EA5"/>
    <w:rsid w:val="006011F7"/>
    <w:rsid w:val="006223B4"/>
    <w:rsid w:val="00625CF1"/>
    <w:rsid w:val="00634173"/>
    <w:rsid w:val="006435EB"/>
    <w:rsid w:val="00655356"/>
    <w:rsid w:val="006647E7"/>
    <w:rsid w:val="00665156"/>
    <w:rsid w:val="006815A1"/>
    <w:rsid w:val="00687F5A"/>
    <w:rsid w:val="006A05F6"/>
    <w:rsid w:val="006B72B9"/>
    <w:rsid w:val="006E7903"/>
    <w:rsid w:val="006F0D7A"/>
    <w:rsid w:val="006F14B0"/>
    <w:rsid w:val="006F1BE2"/>
    <w:rsid w:val="006F6AD3"/>
    <w:rsid w:val="00703655"/>
    <w:rsid w:val="007038BF"/>
    <w:rsid w:val="00705FA6"/>
    <w:rsid w:val="00707714"/>
    <w:rsid w:val="007314DE"/>
    <w:rsid w:val="007447BD"/>
    <w:rsid w:val="007551C3"/>
    <w:rsid w:val="00760721"/>
    <w:rsid w:val="00762CB4"/>
    <w:rsid w:val="00765E5A"/>
    <w:rsid w:val="007669EC"/>
    <w:rsid w:val="00766D96"/>
    <w:rsid w:val="00772583"/>
    <w:rsid w:val="00772C55"/>
    <w:rsid w:val="00785D69"/>
    <w:rsid w:val="00787B45"/>
    <w:rsid w:val="00796BC6"/>
    <w:rsid w:val="007B1950"/>
    <w:rsid w:val="007B3038"/>
    <w:rsid w:val="007B3571"/>
    <w:rsid w:val="007C05EB"/>
    <w:rsid w:val="007C5C3F"/>
    <w:rsid w:val="007D1114"/>
    <w:rsid w:val="007E52C9"/>
    <w:rsid w:val="007F25BE"/>
    <w:rsid w:val="007F77EA"/>
    <w:rsid w:val="00811758"/>
    <w:rsid w:val="008137C4"/>
    <w:rsid w:val="00825798"/>
    <w:rsid w:val="00826943"/>
    <w:rsid w:val="00843673"/>
    <w:rsid w:val="0084686D"/>
    <w:rsid w:val="0087180C"/>
    <w:rsid w:val="00871BFF"/>
    <w:rsid w:val="00872FAB"/>
    <w:rsid w:val="0087301A"/>
    <w:rsid w:val="008817B4"/>
    <w:rsid w:val="00883BA3"/>
    <w:rsid w:val="00884DD0"/>
    <w:rsid w:val="008D1632"/>
    <w:rsid w:val="008D1E6B"/>
    <w:rsid w:val="008D4D22"/>
    <w:rsid w:val="008E3B67"/>
    <w:rsid w:val="008F1A6D"/>
    <w:rsid w:val="00901E4B"/>
    <w:rsid w:val="0090742C"/>
    <w:rsid w:val="00907F81"/>
    <w:rsid w:val="00920ADD"/>
    <w:rsid w:val="00922F36"/>
    <w:rsid w:val="009331B3"/>
    <w:rsid w:val="0094126B"/>
    <w:rsid w:val="00943C3F"/>
    <w:rsid w:val="00952E99"/>
    <w:rsid w:val="009535CE"/>
    <w:rsid w:val="009617E7"/>
    <w:rsid w:val="00971292"/>
    <w:rsid w:val="00973BF1"/>
    <w:rsid w:val="00977A3A"/>
    <w:rsid w:val="009868EE"/>
    <w:rsid w:val="00990261"/>
    <w:rsid w:val="00992080"/>
    <w:rsid w:val="009A54AF"/>
    <w:rsid w:val="009B420A"/>
    <w:rsid w:val="009C4F61"/>
    <w:rsid w:val="009D3EC8"/>
    <w:rsid w:val="009E3EEF"/>
    <w:rsid w:val="00A06D0B"/>
    <w:rsid w:val="00A20E18"/>
    <w:rsid w:val="00A25BFA"/>
    <w:rsid w:val="00A27B98"/>
    <w:rsid w:val="00A3494F"/>
    <w:rsid w:val="00A46AEF"/>
    <w:rsid w:val="00A52A59"/>
    <w:rsid w:val="00A6032A"/>
    <w:rsid w:val="00A8533A"/>
    <w:rsid w:val="00A9619E"/>
    <w:rsid w:val="00A97527"/>
    <w:rsid w:val="00AA2DAE"/>
    <w:rsid w:val="00AA41F1"/>
    <w:rsid w:val="00AC6EE6"/>
    <w:rsid w:val="00AE3151"/>
    <w:rsid w:val="00AE3CF9"/>
    <w:rsid w:val="00AE4503"/>
    <w:rsid w:val="00B01EA7"/>
    <w:rsid w:val="00B031E6"/>
    <w:rsid w:val="00B17F27"/>
    <w:rsid w:val="00B432DF"/>
    <w:rsid w:val="00B46E17"/>
    <w:rsid w:val="00B50E1D"/>
    <w:rsid w:val="00B559CF"/>
    <w:rsid w:val="00B65E34"/>
    <w:rsid w:val="00B72794"/>
    <w:rsid w:val="00B7559D"/>
    <w:rsid w:val="00B97ECB"/>
    <w:rsid w:val="00BC0F88"/>
    <w:rsid w:val="00BC25D6"/>
    <w:rsid w:val="00BC514D"/>
    <w:rsid w:val="00BD1B02"/>
    <w:rsid w:val="00BD1F6E"/>
    <w:rsid w:val="00BD3904"/>
    <w:rsid w:val="00BD635E"/>
    <w:rsid w:val="00BD65C6"/>
    <w:rsid w:val="00BE2FE5"/>
    <w:rsid w:val="00BE6998"/>
    <w:rsid w:val="00BF4A08"/>
    <w:rsid w:val="00BF4DBD"/>
    <w:rsid w:val="00BF5675"/>
    <w:rsid w:val="00C1571B"/>
    <w:rsid w:val="00C1738B"/>
    <w:rsid w:val="00C20410"/>
    <w:rsid w:val="00C24B56"/>
    <w:rsid w:val="00C26D28"/>
    <w:rsid w:val="00C41DDA"/>
    <w:rsid w:val="00C43419"/>
    <w:rsid w:val="00C44852"/>
    <w:rsid w:val="00C63B0F"/>
    <w:rsid w:val="00C6412E"/>
    <w:rsid w:val="00C65807"/>
    <w:rsid w:val="00C73205"/>
    <w:rsid w:val="00C84B7A"/>
    <w:rsid w:val="00C95269"/>
    <w:rsid w:val="00CB524C"/>
    <w:rsid w:val="00CC6292"/>
    <w:rsid w:val="00CD3116"/>
    <w:rsid w:val="00CD6CDA"/>
    <w:rsid w:val="00CF357B"/>
    <w:rsid w:val="00CF3849"/>
    <w:rsid w:val="00D22374"/>
    <w:rsid w:val="00D2507F"/>
    <w:rsid w:val="00D279F9"/>
    <w:rsid w:val="00D30FB9"/>
    <w:rsid w:val="00D548D4"/>
    <w:rsid w:val="00D562F1"/>
    <w:rsid w:val="00D738A9"/>
    <w:rsid w:val="00D762C0"/>
    <w:rsid w:val="00D97446"/>
    <w:rsid w:val="00DA054B"/>
    <w:rsid w:val="00DA79D9"/>
    <w:rsid w:val="00DC5D74"/>
    <w:rsid w:val="00DD1BB3"/>
    <w:rsid w:val="00DE0782"/>
    <w:rsid w:val="00DF67CB"/>
    <w:rsid w:val="00DF7228"/>
    <w:rsid w:val="00E146B4"/>
    <w:rsid w:val="00E14D66"/>
    <w:rsid w:val="00E25F5E"/>
    <w:rsid w:val="00E33D7E"/>
    <w:rsid w:val="00E42EFC"/>
    <w:rsid w:val="00E4336A"/>
    <w:rsid w:val="00E46505"/>
    <w:rsid w:val="00E53E87"/>
    <w:rsid w:val="00E54D80"/>
    <w:rsid w:val="00E55AF5"/>
    <w:rsid w:val="00E60468"/>
    <w:rsid w:val="00E67185"/>
    <w:rsid w:val="00E674B9"/>
    <w:rsid w:val="00E77CEF"/>
    <w:rsid w:val="00E861B9"/>
    <w:rsid w:val="00E86F32"/>
    <w:rsid w:val="00EA45F6"/>
    <w:rsid w:val="00EB2116"/>
    <w:rsid w:val="00EB2771"/>
    <w:rsid w:val="00EC6470"/>
    <w:rsid w:val="00EC70D1"/>
    <w:rsid w:val="00EC7C14"/>
    <w:rsid w:val="00ED3EAD"/>
    <w:rsid w:val="00EE2C46"/>
    <w:rsid w:val="00EE54CD"/>
    <w:rsid w:val="00EF0BBC"/>
    <w:rsid w:val="00EF3B95"/>
    <w:rsid w:val="00EF7A8D"/>
    <w:rsid w:val="00EF7CB4"/>
    <w:rsid w:val="00F13418"/>
    <w:rsid w:val="00F20EF4"/>
    <w:rsid w:val="00F23C8F"/>
    <w:rsid w:val="00F3365B"/>
    <w:rsid w:val="00F33916"/>
    <w:rsid w:val="00F37CB0"/>
    <w:rsid w:val="00F43A6A"/>
    <w:rsid w:val="00F445EC"/>
    <w:rsid w:val="00F45750"/>
    <w:rsid w:val="00F57482"/>
    <w:rsid w:val="00F6489E"/>
    <w:rsid w:val="00F723A2"/>
    <w:rsid w:val="00F8298F"/>
    <w:rsid w:val="00F83B0E"/>
    <w:rsid w:val="00F975BE"/>
    <w:rsid w:val="00FA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94F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9607F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EC7C14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EC7C14"/>
    <w:rPr>
      <w:sz w:val="24"/>
      <w:szCs w:val="28"/>
    </w:rPr>
  </w:style>
  <w:style w:type="paragraph" w:styleId="a7">
    <w:name w:val="footer"/>
    <w:basedOn w:val="a"/>
    <w:link w:val="a8"/>
    <w:rsid w:val="00EC7C14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EC7C14"/>
    <w:rPr>
      <w:sz w:val="24"/>
      <w:szCs w:val="28"/>
    </w:rPr>
  </w:style>
  <w:style w:type="paragraph" w:styleId="a9">
    <w:name w:val="List Paragraph"/>
    <w:basedOn w:val="a"/>
    <w:uiPriority w:val="34"/>
    <w:qFormat/>
    <w:rsid w:val="009331B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403D80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54B9C-5F51-4DDC-8719-A55DF8B4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7</Pages>
  <Words>1449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มาตรฐานที่ 4</vt:lpstr>
      <vt:lpstr>มาตรฐานที่ 4  </vt:lpstr>
    </vt:vector>
  </TitlesOfParts>
  <Company>spvc</Company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มาตรฐานที่ 4</dc:title>
  <dc:creator>spvc</dc:creator>
  <cp:lastModifiedBy>user</cp:lastModifiedBy>
  <cp:revision>63</cp:revision>
  <cp:lastPrinted>2014-06-02T04:51:00Z</cp:lastPrinted>
  <dcterms:created xsi:type="dcterms:W3CDTF">2013-02-27T02:27:00Z</dcterms:created>
  <dcterms:modified xsi:type="dcterms:W3CDTF">2014-06-02T10:04:00Z</dcterms:modified>
</cp:coreProperties>
</file>